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B4E93" w14:textId="77777777" w:rsidR="00215A87" w:rsidRPr="00643CA1" w:rsidRDefault="00215A87" w:rsidP="00215A87">
      <w:pPr>
        <w:spacing w:after="0" w:line="240" w:lineRule="auto"/>
        <w:jc w:val="center"/>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Copy paste your article in this template and rearrange matter. </w:t>
      </w:r>
    </w:p>
    <w:p w14:paraId="08A22DCE" w14:textId="77777777" w:rsidR="00215A87" w:rsidRPr="00643CA1" w:rsidRDefault="00215A87" w:rsidP="00215A87">
      <w:pPr>
        <w:spacing w:after="0" w:line="240" w:lineRule="auto"/>
        <w:jc w:val="center"/>
        <w:rPr>
          <w:rFonts w:ascii="Times New Roman" w:hAnsi="Times New Roman" w:cs="Times New Roman"/>
          <w:b/>
          <w:color w:val="FF0000"/>
          <w:sz w:val="20"/>
          <w:szCs w:val="20"/>
        </w:rPr>
      </w:pPr>
    </w:p>
    <w:p w14:paraId="50C3E77D" w14:textId="77777777" w:rsidR="00215A87" w:rsidRPr="002E6968" w:rsidRDefault="00215A87" w:rsidP="00215A87">
      <w:pPr>
        <w:spacing w:after="0" w:line="240" w:lineRule="auto"/>
        <w:jc w:val="center"/>
        <w:rPr>
          <w:rFonts w:ascii="Times New Roman" w:hAnsi="Times New Roman" w:cs="Times New Roman"/>
          <w:b/>
          <w:sz w:val="28"/>
          <w:szCs w:val="28"/>
        </w:rPr>
      </w:pPr>
      <w:r w:rsidRPr="002E6968">
        <w:rPr>
          <w:rFonts w:ascii="Times New Roman" w:hAnsi="Times New Roman" w:cs="Times New Roman"/>
          <w:b/>
          <w:sz w:val="28"/>
          <w:szCs w:val="28"/>
        </w:rPr>
        <w:t>TITLE OF STUDY [within 15 to 20 words]</w:t>
      </w:r>
    </w:p>
    <w:p w14:paraId="06949455" w14:textId="77777777" w:rsidR="00215A87" w:rsidRPr="00643CA1" w:rsidRDefault="00215A87" w:rsidP="00215A87">
      <w:pPr>
        <w:spacing w:after="0" w:line="240" w:lineRule="auto"/>
        <w:jc w:val="center"/>
        <w:rPr>
          <w:rFonts w:ascii="Times New Roman" w:hAnsi="Times New Roman" w:cs="Times New Roman"/>
          <w:b/>
          <w:sz w:val="20"/>
          <w:szCs w:val="20"/>
        </w:rPr>
        <w:sectPr w:rsidR="00215A87" w:rsidRPr="00643CA1" w:rsidSect="00215A87">
          <w:headerReference w:type="default" r:id="rId7"/>
          <w:footerReference w:type="default" r:id="rId8"/>
          <w:type w:val="continuous"/>
          <w:pgSz w:w="11906" w:h="16838"/>
          <w:pgMar w:top="1009" w:right="1191" w:bottom="851" w:left="1009" w:header="576" w:footer="576" w:gutter="0"/>
          <w:pgNumType w:start="1"/>
          <w:cols w:space="708"/>
          <w:docGrid w:linePitch="360"/>
        </w:sectPr>
      </w:pPr>
      <w:r>
        <w:rPr>
          <w:rFonts w:ascii="Times New Roman" w:hAnsi="Times New Roman" w:cs="Times New Roman"/>
          <w:b/>
          <w:color w:val="FF0000"/>
          <w:sz w:val="20"/>
          <w:szCs w:val="20"/>
        </w:rPr>
        <w:t>[T</w:t>
      </w:r>
      <w:r w:rsidRPr="00643CA1">
        <w:rPr>
          <w:rFonts w:ascii="Times New Roman" w:hAnsi="Times New Roman" w:cs="Times New Roman"/>
          <w:b/>
          <w:color w:val="FF0000"/>
          <w:sz w:val="20"/>
          <w:szCs w:val="20"/>
        </w:rPr>
        <w:t>itle should be short, simple, easy to understand, and should be commonly searchable in Google]</w:t>
      </w:r>
    </w:p>
    <w:p w14:paraId="0D0B4644" w14:textId="77777777" w:rsidR="00215A87" w:rsidRPr="00643CA1" w:rsidRDefault="00215A87" w:rsidP="00215A87">
      <w:pPr>
        <w:spacing w:after="0" w:line="240" w:lineRule="auto"/>
        <w:jc w:val="center"/>
        <w:rPr>
          <w:rFonts w:ascii="Times New Roman" w:hAnsi="Times New Roman" w:cs="Times New Roman"/>
          <w:b/>
          <w:sz w:val="20"/>
          <w:szCs w:val="20"/>
          <w:vertAlign w:val="superscript"/>
        </w:rPr>
      </w:pPr>
      <w:r w:rsidRPr="00643CA1">
        <w:rPr>
          <w:rFonts w:ascii="Times New Roman" w:hAnsi="Times New Roman" w:cs="Times New Roman"/>
          <w:b/>
          <w:sz w:val="20"/>
          <w:szCs w:val="20"/>
        </w:rPr>
        <w:t>First Author</w:t>
      </w:r>
      <w:r w:rsidRPr="00CE07FE">
        <w:rPr>
          <w:rFonts w:ascii="Times New Roman" w:hAnsi="Times New Roman" w:cs="Times New Roman"/>
          <w:b/>
          <w:sz w:val="20"/>
          <w:szCs w:val="20"/>
          <w:vertAlign w:val="superscript"/>
        </w:rPr>
        <w:t>1*</w:t>
      </w:r>
      <w:r w:rsidRPr="00643CA1">
        <w:rPr>
          <w:rFonts w:ascii="Times New Roman" w:hAnsi="Times New Roman" w:cs="Times New Roman"/>
          <w:b/>
          <w:sz w:val="20"/>
          <w:szCs w:val="20"/>
        </w:rPr>
        <w:t>, Author</w:t>
      </w:r>
      <w:r w:rsidRPr="00CE07FE">
        <w:rPr>
          <w:rFonts w:ascii="Times New Roman" w:hAnsi="Times New Roman" w:cs="Times New Roman"/>
          <w:b/>
          <w:sz w:val="20"/>
          <w:szCs w:val="20"/>
          <w:vertAlign w:val="superscript"/>
        </w:rPr>
        <w:t>2</w:t>
      </w:r>
      <w:r w:rsidRPr="00643CA1">
        <w:rPr>
          <w:rFonts w:ascii="Times New Roman" w:hAnsi="Times New Roman" w:cs="Times New Roman"/>
          <w:b/>
          <w:sz w:val="20"/>
          <w:szCs w:val="20"/>
        </w:rPr>
        <w:t>, Author</w:t>
      </w:r>
      <w:r w:rsidRPr="00CE07FE">
        <w:rPr>
          <w:rFonts w:ascii="Times New Roman" w:hAnsi="Times New Roman" w:cs="Times New Roman"/>
          <w:b/>
          <w:sz w:val="20"/>
          <w:szCs w:val="20"/>
          <w:vertAlign w:val="superscript"/>
        </w:rPr>
        <w:t>3</w:t>
      </w:r>
      <w:r w:rsidRPr="00643CA1">
        <w:rPr>
          <w:rFonts w:ascii="Times New Roman" w:hAnsi="Times New Roman" w:cs="Times New Roman"/>
          <w:b/>
          <w:sz w:val="20"/>
          <w:szCs w:val="20"/>
        </w:rPr>
        <w:t>, Author</w:t>
      </w:r>
      <w:r w:rsidRPr="00CE07FE">
        <w:rPr>
          <w:rFonts w:ascii="Times New Roman" w:hAnsi="Times New Roman" w:cs="Times New Roman"/>
          <w:b/>
          <w:sz w:val="20"/>
          <w:szCs w:val="20"/>
          <w:vertAlign w:val="superscript"/>
        </w:rPr>
        <w:t>4</w:t>
      </w:r>
      <w:r w:rsidRPr="00643CA1">
        <w:rPr>
          <w:rFonts w:ascii="Times New Roman" w:hAnsi="Times New Roman" w:cs="Times New Roman"/>
          <w:b/>
          <w:sz w:val="20"/>
          <w:szCs w:val="20"/>
        </w:rPr>
        <w:t xml:space="preserve"> [Maximum 5 authors only]</w:t>
      </w:r>
    </w:p>
    <w:p w14:paraId="049359D3" w14:textId="77777777" w:rsidR="00215A87" w:rsidRPr="00643CA1" w:rsidRDefault="00215A87" w:rsidP="00215A87">
      <w:pPr>
        <w:spacing w:after="0" w:line="240" w:lineRule="auto"/>
        <w:jc w:val="center"/>
        <w:rPr>
          <w:rFonts w:ascii="Times New Roman" w:hAnsi="Times New Roman" w:cs="Times New Roman"/>
          <w:sz w:val="20"/>
          <w:szCs w:val="20"/>
        </w:rPr>
      </w:pPr>
      <w:r w:rsidRPr="00643CA1">
        <w:rPr>
          <w:rFonts w:ascii="Times New Roman" w:hAnsi="Times New Roman" w:cs="Times New Roman"/>
          <w:sz w:val="20"/>
          <w:szCs w:val="20"/>
          <w:vertAlign w:val="superscript"/>
        </w:rPr>
        <w:t>1,2,3,4</w:t>
      </w:r>
      <w:r>
        <w:rPr>
          <w:rFonts w:ascii="Times New Roman" w:hAnsi="Times New Roman" w:cs="Times New Roman"/>
          <w:sz w:val="20"/>
          <w:szCs w:val="20"/>
          <w:vertAlign w:val="superscript"/>
        </w:rPr>
        <w:t xml:space="preserve"> </w:t>
      </w:r>
      <w:r w:rsidRPr="00643CA1">
        <w:rPr>
          <w:rFonts w:ascii="Times New Roman" w:hAnsi="Times New Roman" w:cs="Times New Roman"/>
          <w:sz w:val="20"/>
          <w:szCs w:val="20"/>
        </w:rPr>
        <w:t>Positions</w:t>
      </w:r>
      <w:r>
        <w:rPr>
          <w:rFonts w:ascii="Times New Roman" w:hAnsi="Times New Roman" w:cs="Times New Roman"/>
          <w:sz w:val="20"/>
          <w:szCs w:val="20"/>
        </w:rPr>
        <w:t xml:space="preserve"> </w:t>
      </w:r>
      <w:r w:rsidRPr="00643CA1">
        <w:rPr>
          <w:rFonts w:ascii="Times New Roman" w:hAnsi="Times New Roman" w:cs="Times New Roman"/>
          <w:sz w:val="20"/>
          <w:szCs w:val="20"/>
        </w:rPr>
        <w:t>and affiliation of all the authors</w:t>
      </w:r>
      <w:r>
        <w:rPr>
          <w:rFonts w:ascii="Times New Roman" w:hAnsi="Times New Roman" w:cs="Times New Roman"/>
          <w:sz w:val="20"/>
          <w:szCs w:val="20"/>
        </w:rPr>
        <w:t>.</w:t>
      </w:r>
    </w:p>
    <w:p w14:paraId="23E9B332" w14:textId="77777777" w:rsidR="00215A87" w:rsidRPr="00643CA1" w:rsidRDefault="00215A87" w:rsidP="00215A8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w:t>
      </w:r>
      <w:r w:rsidRPr="00643CA1">
        <w:rPr>
          <w:rFonts w:ascii="Times New Roman" w:hAnsi="Times New Roman" w:cs="Times New Roman"/>
          <w:sz w:val="20"/>
          <w:szCs w:val="20"/>
        </w:rPr>
        <w:t>mail:</w:t>
      </w:r>
      <w:r w:rsidRPr="00CE07FE">
        <w:rPr>
          <w:rFonts w:ascii="Times New Roman" w:hAnsi="Times New Roman" w:cs="Times New Roman"/>
          <w:sz w:val="20"/>
          <w:szCs w:val="20"/>
          <w:vertAlign w:val="superscript"/>
        </w:rPr>
        <w:t>1*</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2</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3</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4</w:t>
      </w:r>
      <w:r>
        <w:rPr>
          <w:rFonts w:ascii="Times New Roman" w:hAnsi="Times New Roman" w:cs="Times New Roman"/>
          <w:sz w:val="20"/>
          <w:szCs w:val="20"/>
        </w:rPr>
        <w:t>Author</w:t>
      </w:r>
    </w:p>
    <w:p w14:paraId="578C39D6" w14:textId="77777777" w:rsidR="00215A87" w:rsidRPr="00BB1E8A" w:rsidRDefault="00215A87" w:rsidP="00215A87">
      <w:pPr>
        <w:spacing w:before="120" w:after="120" w:line="240" w:lineRule="auto"/>
        <w:jc w:val="center"/>
        <w:rPr>
          <w:rFonts w:cstheme="minorHAnsi"/>
          <w:b/>
          <w:color w:val="2F5496" w:themeColor="accent1" w:themeShade="BF"/>
          <w:sz w:val="20"/>
          <w:szCs w:val="20"/>
        </w:rPr>
      </w:pPr>
      <w:r w:rsidRPr="00BB1E8A">
        <w:rPr>
          <w:rFonts w:cstheme="minorHAnsi"/>
          <w:b/>
          <w:color w:val="2F5496" w:themeColor="accent1" w:themeShade="BF"/>
          <w:sz w:val="20"/>
          <w:szCs w:val="20"/>
        </w:rPr>
        <w:t>Article History: Received on ………………, Revised on…………., Published on……………………</w:t>
      </w:r>
    </w:p>
    <w:p w14:paraId="3993BB2E" w14:textId="77777777" w:rsidR="00215A87" w:rsidRDefault="00215A87" w:rsidP="00215A87">
      <w:pPr>
        <w:spacing w:before="120" w:after="120" w:line="240" w:lineRule="auto"/>
        <w:jc w:val="center"/>
        <w:rPr>
          <w:rFonts w:ascii="Times New Roman" w:hAnsi="Times New Roman" w:cs="Times New Roman"/>
          <w:b/>
          <w:i/>
          <w:iCs/>
          <w:color w:val="FF0000"/>
          <w:sz w:val="20"/>
          <w:szCs w:val="20"/>
        </w:rPr>
      </w:pPr>
      <w:r w:rsidRPr="004E507F">
        <w:rPr>
          <w:rFonts w:ascii="Times New Roman" w:hAnsi="Times New Roman" w:cs="Times New Roman"/>
          <w:b/>
          <w:i/>
          <w:color w:val="FF0000"/>
          <w:sz w:val="20"/>
          <w:szCs w:val="20"/>
        </w:rPr>
        <w:t>A</w:t>
      </w:r>
      <w:r w:rsidRPr="004E507F">
        <w:rPr>
          <w:rFonts w:ascii="Times New Roman" w:hAnsi="Times New Roman" w:cs="Times New Roman"/>
          <w:b/>
          <w:i/>
          <w:iCs/>
          <w:color w:val="FF0000"/>
          <w:sz w:val="20"/>
          <w:szCs w:val="20"/>
        </w:rPr>
        <w:t>bstract</w:t>
      </w:r>
      <w:r w:rsidRPr="00643CA1">
        <w:rPr>
          <w:rFonts w:ascii="Times New Roman" w:hAnsi="Times New Roman" w:cs="Times New Roman"/>
          <w:b/>
          <w:i/>
          <w:iCs/>
          <w:color w:val="FF0000"/>
          <w:sz w:val="20"/>
          <w:szCs w:val="20"/>
        </w:rPr>
        <w:t xml:space="preserve"> [should be strictly within 300 words and under following subheadings. So that article can be easily followed by readers. If abstract quality not satisfactory, it will be returned for revision]</w:t>
      </w:r>
    </w:p>
    <w:p w14:paraId="7380B7E3" w14:textId="77777777" w:rsidR="00215A87" w:rsidRPr="00643CA1" w:rsidRDefault="00215A87" w:rsidP="00215A87">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Purpose of the study: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 xml:space="preserve">In simple words tell to readers about the aim of this study. No discussion, no story only </w:t>
      </w:r>
      <w:proofErr w:type="gramStart"/>
      <w:r w:rsidRPr="00643CA1">
        <w:rPr>
          <w:rFonts w:ascii="Times New Roman" w:hAnsi="Times New Roman" w:cs="Times New Roman"/>
          <w:bCs/>
          <w:sz w:val="20"/>
          <w:szCs w:val="20"/>
        </w:rPr>
        <w:t>aim</w:t>
      </w:r>
      <w:proofErr w:type="gramEnd"/>
      <w:r w:rsidRPr="00643CA1">
        <w:rPr>
          <w:rFonts w:ascii="Times New Roman" w:hAnsi="Times New Roman" w:cs="Times New Roman"/>
          <w:bCs/>
          <w:sz w:val="20"/>
          <w:szCs w:val="20"/>
        </w:rPr>
        <w:t xml:space="preserve"> of this study [50-60 words]</w:t>
      </w:r>
    </w:p>
    <w:p w14:paraId="2C1B7A0D" w14:textId="77777777" w:rsidR="00215A87" w:rsidRPr="00643CA1" w:rsidRDefault="00215A87" w:rsidP="00215A87">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Methodology: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Give name, brand, and type of tools, methods, software, review, and survey that has been used to do this study. No discussion or explanation. [50-60 words]</w:t>
      </w:r>
    </w:p>
    <w:p w14:paraId="3525FE7E" w14:textId="77777777" w:rsidR="00215A87" w:rsidRDefault="00215A87" w:rsidP="00215A87">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Main Findings:</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Write only main results in few words. No discussion or explanation. [50-60 words]</w:t>
      </w:r>
    </w:p>
    <w:p w14:paraId="0DA10357" w14:textId="77777777" w:rsidR="00215A87" w:rsidRPr="00643CA1" w:rsidRDefault="00215A87" w:rsidP="00215A87">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Applications</w:t>
      </w:r>
      <w:r w:rsidRPr="00643CA1">
        <w:rPr>
          <w:rFonts w:ascii="Times New Roman" w:hAnsi="Times New Roman" w:cs="Times New Roman"/>
          <w:b/>
          <w:bCs/>
          <w:sz w:val="20"/>
          <w:szCs w:val="20"/>
        </w:rPr>
        <w:t xml:space="preserve"> of this study: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where this study can be useful, give name of area, disciplines etc [50-60 words]</w:t>
      </w:r>
    </w:p>
    <w:p w14:paraId="7509D2BB" w14:textId="77777777" w:rsidR="00215A87" w:rsidRPr="00643CA1" w:rsidRDefault="00215A87" w:rsidP="00215A87">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Novelty/Originality</w:t>
      </w:r>
      <w:r>
        <w:rPr>
          <w:rFonts w:ascii="Times New Roman" w:hAnsi="Times New Roman" w:cs="Times New Roman"/>
          <w:b/>
          <w:bCs/>
          <w:sz w:val="20"/>
          <w:szCs w:val="20"/>
        </w:rPr>
        <w:t xml:space="preserve"> </w:t>
      </w:r>
      <w:r w:rsidRPr="00643CA1">
        <w:rPr>
          <w:rFonts w:ascii="Times New Roman" w:hAnsi="Times New Roman" w:cs="Times New Roman"/>
          <w:b/>
          <w:bCs/>
          <w:sz w:val="20"/>
          <w:szCs w:val="20"/>
        </w:rPr>
        <w:t>of this study: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what is new in this study that may benefit readers and how it is advancing the existing knowledge or creating new knowledge in this subject.  [50-60 words]</w:t>
      </w:r>
    </w:p>
    <w:p w14:paraId="14E63DA2" w14:textId="77777777" w:rsidR="00215A87" w:rsidRPr="00643CA1" w:rsidRDefault="00215A87" w:rsidP="00215A87">
      <w:pPr>
        <w:spacing w:before="120" w:after="120" w:line="240" w:lineRule="auto"/>
        <w:jc w:val="both"/>
        <w:rPr>
          <w:rFonts w:ascii="Times New Roman" w:hAnsi="Times New Roman" w:cs="Times New Roman"/>
          <w:b/>
          <w:i/>
          <w:iCs/>
          <w:color w:val="FF0000"/>
          <w:sz w:val="20"/>
          <w:szCs w:val="20"/>
        </w:rPr>
      </w:pPr>
      <w:r w:rsidRPr="00643CA1">
        <w:rPr>
          <w:rFonts w:ascii="Times New Roman" w:hAnsi="Times New Roman" w:cs="Times New Roman"/>
          <w:b/>
          <w:i/>
          <w:iCs/>
          <w:sz w:val="20"/>
          <w:szCs w:val="20"/>
        </w:rPr>
        <w:t xml:space="preserve">Keywords: </w:t>
      </w:r>
      <w:r w:rsidRPr="00AF690B">
        <w:rPr>
          <w:rFonts w:ascii="Times New Roman" w:hAnsi="Times New Roman" w:cs="Times New Roman"/>
          <w:i/>
          <w:iCs/>
          <w:sz w:val="20"/>
          <w:szCs w:val="20"/>
        </w:rPr>
        <w:t>5 to 6 keywords</w:t>
      </w:r>
      <w:r w:rsidRPr="00643CA1">
        <w:rPr>
          <w:rFonts w:ascii="Times New Roman" w:hAnsi="Times New Roman" w:cs="Times New Roman"/>
          <w:b/>
          <w:i/>
          <w:iCs/>
          <w:sz w:val="20"/>
          <w:szCs w:val="20"/>
        </w:rPr>
        <w:t xml:space="preserve">. </w:t>
      </w:r>
      <w:r w:rsidRPr="00643CA1">
        <w:rPr>
          <w:rFonts w:ascii="Times New Roman" w:hAnsi="Times New Roman" w:cs="Times New Roman"/>
          <w:b/>
          <w:i/>
          <w:iCs/>
          <w:color w:val="FF0000"/>
          <w:sz w:val="20"/>
          <w:szCs w:val="20"/>
        </w:rPr>
        <w:t>Take 2 or 3 from title. Keywords should be commonly Google searchable terms</w:t>
      </w:r>
    </w:p>
    <w:p w14:paraId="5FD72054" w14:textId="77777777" w:rsidR="00215A87" w:rsidRPr="00643CA1" w:rsidRDefault="00215A87" w:rsidP="00215A87">
      <w:pPr>
        <w:spacing w:before="120" w:after="120" w:line="240" w:lineRule="auto"/>
        <w:jc w:val="both"/>
        <w:rPr>
          <w:rFonts w:ascii="Times New Roman" w:hAnsi="Times New Roman" w:cs="Times New Roman"/>
          <w:color w:val="4472C4" w:themeColor="accent1"/>
          <w:sz w:val="20"/>
          <w:szCs w:val="20"/>
        </w:rPr>
      </w:pPr>
      <w:r w:rsidRPr="00643CA1">
        <w:rPr>
          <w:rFonts w:ascii="Times New Roman" w:hAnsi="Times New Roman" w:cs="Times New Roman"/>
          <w:color w:val="4472C4" w:themeColor="accent1"/>
          <w:sz w:val="20"/>
          <w:szCs w:val="20"/>
        </w:rPr>
        <w:t xml:space="preserve">Various headings and subheading of the study can be decided by authors. Here we present one sample style. Your headings may be different depending on nature of study. But Red colour instructions are compulsory. </w:t>
      </w:r>
    </w:p>
    <w:p w14:paraId="5B00245C" w14:textId="77777777" w:rsidR="00215A87" w:rsidRPr="00643CA1" w:rsidRDefault="00215A87" w:rsidP="00215A87">
      <w:pPr>
        <w:spacing w:before="120" w:after="120" w:line="240" w:lineRule="auto"/>
        <w:jc w:val="both"/>
        <w:rPr>
          <w:rFonts w:ascii="Times New Roman" w:hAnsi="Times New Roman" w:cs="Times New Roman"/>
          <w:b/>
          <w:bCs/>
          <w:color w:val="00B050"/>
          <w:sz w:val="20"/>
          <w:szCs w:val="20"/>
        </w:rPr>
      </w:pPr>
      <w:r w:rsidRPr="00643CA1">
        <w:rPr>
          <w:rFonts w:ascii="Times New Roman" w:hAnsi="Times New Roman" w:cs="Times New Roman"/>
          <w:color w:val="00B050"/>
          <w:sz w:val="20"/>
          <w:szCs w:val="20"/>
        </w:rPr>
        <w:t>As per new guidelines in APA 7</w:t>
      </w:r>
      <w:r w:rsidRPr="00643CA1">
        <w:rPr>
          <w:rFonts w:ascii="Times New Roman" w:hAnsi="Times New Roman" w:cs="Times New Roman"/>
          <w:color w:val="00B050"/>
          <w:sz w:val="20"/>
          <w:szCs w:val="20"/>
          <w:vertAlign w:val="superscript"/>
        </w:rPr>
        <w:t>th</w:t>
      </w:r>
      <w:r w:rsidRPr="00643CA1">
        <w:rPr>
          <w:rFonts w:ascii="Times New Roman" w:hAnsi="Times New Roman" w:cs="Times New Roman"/>
          <w:color w:val="00B050"/>
          <w:sz w:val="20"/>
          <w:szCs w:val="20"/>
        </w:rPr>
        <w:t xml:space="preserve"> edition writing Language should be inclusive and bias-free such as gender, age, disability, racial and ethnic identity, and sexual orientation, as well as being sensitive to labels and describing individuals at the appropriate level of specificity. </w:t>
      </w:r>
    </w:p>
    <w:p w14:paraId="2F7FC234" w14:textId="77777777" w:rsidR="00215A87" w:rsidRPr="00643CA1" w:rsidRDefault="00215A87" w:rsidP="00215A87">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INTRODUCTION [500-1000 words]</w:t>
      </w:r>
    </w:p>
    <w:p w14:paraId="534A0421" w14:textId="77777777" w:rsidR="00215A87" w:rsidRPr="00643CA1" w:rsidRDefault="00215A87" w:rsidP="00215A87">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Provide background of the study in easy words. In this section author should discuss the research problem in very clear words. Also discuss the motivation of the study. </w:t>
      </w:r>
      <w:r w:rsidRPr="00643CA1">
        <w:rPr>
          <w:rFonts w:ascii="Times New Roman" w:hAnsi="Times New Roman" w:cs="Times New Roman"/>
          <w:color w:val="FF0000"/>
          <w:sz w:val="20"/>
          <w:szCs w:val="20"/>
        </w:rPr>
        <w:t>Provide in</w:t>
      </w:r>
      <w:r>
        <w:rPr>
          <w:rFonts w:ascii="Times New Roman" w:hAnsi="Times New Roman" w:cs="Times New Roman"/>
          <w:color w:val="FF0000"/>
          <w:sz w:val="20"/>
          <w:szCs w:val="20"/>
        </w:rPr>
        <w:t>-</w:t>
      </w:r>
      <w:r w:rsidRPr="00643CA1">
        <w:rPr>
          <w:rFonts w:ascii="Times New Roman" w:hAnsi="Times New Roman" w:cs="Times New Roman"/>
          <w:color w:val="FF0000"/>
          <w:sz w:val="20"/>
          <w:szCs w:val="20"/>
        </w:rPr>
        <w:t xml:space="preserve">text references in APA style for all the facts that are presented </w:t>
      </w:r>
      <w:r w:rsidRPr="00643CA1">
        <w:rPr>
          <w:rFonts w:ascii="Times New Roman" w:hAnsi="Times New Roman" w:cs="Times New Roman"/>
          <w:sz w:val="20"/>
          <w:szCs w:val="20"/>
        </w:rPr>
        <w:t>here.</w:t>
      </w:r>
    </w:p>
    <w:p w14:paraId="598D4B84" w14:textId="77777777" w:rsidR="00215A87" w:rsidRPr="00643CA1" w:rsidRDefault="00215A87" w:rsidP="00215A87">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LITERATURE REVIEW [1000-1500 words]</w:t>
      </w:r>
    </w:p>
    <w:p w14:paraId="1C96E584" w14:textId="77777777" w:rsidR="00215A87" w:rsidRPr="00643CA1" w:rsidRDefault="00215A87" w:rsidP="00215A87">
      <w:pPr>
        <w:rPr>
          <w:rFonts w:ascii="Times New Roman" w:hAnsi="Times New Roman" w:cs="Times New Roman"/>
          <w:sz w:val="20"/>
          <w:szCs w:val="20"/>
        </w:rPr>
      </w:pPr>
      <w:r w:rsidRPr="00643CA1">
        <w:rPr>
          <w:rFonts w:ascii="Times New Roman" w:hAnsi="Times New Roman" w:cs="Times New Roman"/>
          <w:sz w:val="20"/>
          <w:szCs w:val="20"/>
        </w:rPr>
        <w:t xml:space="preserve">Review of literature can be written as per </w:t>
      </w:r>
      <w:r>
        <w:rPr>
          <w:rFonts w:ascii="Times New Roman" w:hAnsi="Times New Roman" w:cs="Times New Roman"/>
          <w:sz w:val="20"/>
          <w:szCs w:val="20"/>
        </w:rPr>
        <w:t>the requirement of your study i.</w:t>
      </w:r>
      <w:r w:rsidRPr="00643CA1">
        <w:rPr>
          <w:rFonts w:ascii="Times New Roman" w:hAnsi="Times New Roman" w:cs="Times New Roman"/>
          <w:sz w:val="20"/>
          <w:szCs w:val="20"/>
        </w:rPr>
        <w:t>e</w:t>
      </w:r>
      <w:r>
        <w:rPr>
          <w:rFonts w:ascii="Times New Roman" w:hAnsi="Times New Roman" w:cs="Times New Roman"/>
          <w:sz w:val="20"/>
          <w:szCs w:val="20"/>
        </w:rPr>
        <w:t xml:space="preserve">. </w:t>
      </w:r>
      <w:proofErr w:type="spellStart"/>
      <w:r w:rsidRPr="00643CA1">
        <w:rPr>
          <w:rFonts w:ascii="Times New Roman" w:hAnsi="Times New Roman" w:cs="Times New Roman"/>
          <w:sz w:val="20"/>
          <w:szCs w:val="20"/>
        </w:rPr>
        <w:t>argumentive</w:t>
      </w:r>
      <w:proofErr w:type="spellEnd"/>
      <w:r w:rsidRPr="00643CA1">
        <w:rPr>
          <w:rFonts w:ascii="Times New Roman" w:hAnsi="Times New Roman" w:cs="Times New Roman"/>
          <w:sz w:val="20"/>
          <w:szCs w:val="20"/>
        </w:rPr>
        <w:t xml:space="preserve"> or systematic or methodological related to the work of previous researchers should be presented. For help see the link - </w:t>
      </w:r>
      <w:hyperlink r:id="rId9" w:tgtFrame="_blank" w:history="1">
        <w:r w:rsidRPr="00643CA1">
          <w:rPr>
            <w:rStyle w:val="Hyperlink"/>
            <w:rFonts w:ascii="Times New Roman" w:hAnsi="Times New Roman" w:cs="Times New Roman"/>
            <w:color w:val="4472C4" w:themeColor="accent1"/>
            <w:sz w:val="20"/>
            <w:szCs w:val="20"/>
            <w:shd w:val="clear" w:color="auto" w:fill="FFFFFF"/>
          </w:rPr>
          <w:t>https://libguides.usc.edu/writingguide/literaturereview</w:t>
        </w:r>
      </w:hyperlink>
    </w:p>
    <w:p w14:paraId="63EFB545" w14:textId="77777777" w:rsidR="00215A87" w:rsidRPr="00643CA1" w:rsidRDefault="00215A87" w:rsidP="00215A87">
      <w:pPr>
        <w:rPr>
          <w:rFonts w:ascii="Times New Roman" w:hAnsi="Times New Roman" w:cs="Times New Roman"/>
          <w:color w:val="4472C4" w:themeColor="accent1"/>
          <w:sz w:val="20"/>
          <w:szCs w:val="20"/>
        </w:rPr>
      </w:pPr>
      <w:r w:rsidRPr="00643CA1">
        <w:rPr>
          <w:rFonts w:ascii="Times New Roman" w:hAnsi="Times New Roman" w:cs="Times New Roman"/>
          <w:color w:val="000000" w:themeColor="text1"/>
          <w:sz w:val="20"/>
          <w:szCs w:val="20"/>
        </w:rPr>
        <w:t>Minimum 15-20 good and recent works should be presented. This section can be merged with the introduction section as well. Here the author can discuss the research gap that this study is going or willing to cover. Provide in-</w:t>
      </w:r>
      <w:r>
        <w:rPr>
          <w:rFonts w:ascii="Times New Roman" w:hAnsi="Times New Roman" w:cs="Times New Roman"/>
          <w:color w:val="000000" w:themeColor="text1"/>
          <w:sz w:val="20"/>
          <w:szCs w:val="20"/>
        </w:rPr>
        <w:t>text citation in APA style as follows:</w:t>
      </w:r>
    </w:p>
    <w:p w14:paraId="7E09FA5E" w14:textId="77777777" w:rsidR="00215A87" w:rsidRPr="00643CA1" w:rsidRDefault="00215A87" w:rsidP="00215A87">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An earlier study in which X and Y were compared revealed that … (Smith, 2017).</w:t>
      </w:r>
    </w:p>
    <w:p w14:paraId="5FD6F456" w14:textId="77777777" w:rsidR="00215A87" w:rsidRPr="00643CA1" w:rsidRDefault="00215A87" w:rsidP="00215A87">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Smith (2017) shows how, in the past, research into X was mainly concerned with …</w:t>
      </w:r>
    </w:p>
    <w:p w14:paraId="546881C0" w14:textId="77777777" w:rsidR="00215A87" w:rsidRPr="00643CA1" w:rsidRDefault="00215A87" w:rsidP="00215A87">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In 2017, research was carried out by Smith that indicated that </w:t>
      </w:r>
    </w:p>
    <w:p w14:paraId="48467BEA" w14:textId="77777777" w:rsidR="00215A87" w:rsidRPr="00643CA1" w:rsidRDefault="00215A87" w:rsidP="00215A87">
      <w:pPr>
        <w:rPr>
          <w:rFonts w:ascii="Times New Roman" w:hAnsi="Times New Roman" w:cs="Times New Roman"/>
          <w:color w:val="2F5496" w:themeColor="accent1" w:themeShade="BF"/>
          <w:sz w:val="20"/>
          <w:szCs w:val="20"/>
        </w:rPr>
      </w:pPr>
      <w:r w:rsidRPr="00643CA1">
        <w:rPr>
          <w:rFonts w:ascii="Times New Roman" w:hAnsi="Times New Roman" w:cs="Times New Roman"/>
          <w:sz w:val="20"/>
          <w:szCs w:val="20"/>
        </w:rPr>
        <w:t xml:space="preserve">You can follow this link for free </w:t>
      </w:r>
      <w:r w:rsidRPr="00643CA1">
        <w:rPr>
          <w:rFonts w:ascii="Times New Roman" w:hAnsi="Times New Roman" w:cs="Times New Roman"/>
          <w:color w:val="2F5496" w:themeColor="accent1" w:themeShade="BF"/>
          <w:sz w:val="20"/>
          <w:szCs w:val="20"/>
        </w:rPr>
        <w:t>citation  -</w:t>
      </w:r>
      <w:hyperlink r:id="rId10" w:anchor="/" w:history="1">
        <w:r w:rsidRPr="00643CA1">
          <w:rPr>
            <w:rStyle w:val="Hyperlink"/>
            <w:rFonts w:ascii="Times New Roman" w:hAnsi="Times New Roman" w:cs="Times New Roman"/>
            <w:sz w:val="20"/>
            <w:szCs w:val="20"/>
          </w:rPr>
          <w:t>https://www.scribbr.com/apa-citation-generator/?scr_source=Apa+Generator+cta&amp;scr_medium=Scribbr+services+cta&amp;scr_campaign=Knowledgebase+sidebar&amp;frm=#/</w:t>
        </w:r>
      </w:hyperlink>
    </w:p>
    <w:p w14:paraId="530C9FB1" w14:textId="77777777" w:rsidR="00215A87" w:rsidRPr="00643CA1" w:rsidRDefault="00215A87" w:rsidP="00215A87">
      <w:pPr>
        <w:spacing w:before="120" w:after="120" w:line="240" w:lineRule="auto"/>
        <w:jc w:val="both"/>
        <w:rPr>
          <w:rFonts w:ascii="Times New Roman" w:hAnsi="Times New Roman" w:cs="Times New Roman"/>
          <w:b/>
          <w:sz w:val="20"/>
          <w:szCs w:val="20"/>
        </w:rPr>
      </w:pPr>
      <w:r w:rsidRPr="00643CA1">
        <w:rPr>
          <w:rFonts w:ascii="Times New Roman" w:hAnsi="Times New Roman" w:cs="Times New Roman"/>
          <w:b/>
          <w:sz w:val="20"/>
          <w:szCs w:val="20"/>
        </w:rPr>
        <w:t>METHODOLOGY [500-1000 words]</w:t>
      </w:r>
    </w:p>
    <w:p w14:paraId="2657216B" w14:textId="77777777" w:rsidR="00215A87" w:rsidRDefault="00215A87" w:rsidP="00215A87">
      <w:pPr>
        <w:jc w:val="both"/>
        <w:rPr>
          <w:rFonts w:ascii="Times New Roman" w:hAnsi="Times New Roman" w:cs="Times New Roman"/>
          <w:sz w:val="20"/>
          <w:szCs w:val="20"/>
        </w:rPr>
      </w:pPr>
      <w:r w:rsidRPr="00643CA1">
        <w:rPr>
          <w:rFonts w:ascii="Times New Roman" w:hAnsi="Times New Roman" w:cs="Times New Roman"/>
          <w:i/>
          <w:iCs/>
          <w:sz w:val="20"/>
          <w:szCs w:val="20"/>
        </w:rPr>
        <w:t>For the quantitative study</w:t>
      </w:r>
      <w:r w:rsidRPr="00643CA1">
        <w:rPr>
          <w:rFonts w:ascii="Times New Roman" w:hAnsi="Times New Roman" w:cs="Times New Roman"/>
          <w:sz w:val="20"/>
          <w:szCs w:val="20"/>
        </w:rPr>
        <w:t xml:space="preserve">: </w:t>
      </w:r>
      <w:r>
        <w:rPr>
          <w:rFonts w:ascii="Times New Roman" w:hAnsi="Times New Roman" w:cs="Times New Roman"/>
          <w:sz w:val="20"/>
          <w:szCs w:val="20"/>
        </w:rPr>
        <w:t>Include Population and sample [</w:t>
      </w:r>
      <w:r w:rsidRPr="001B3820">
        <w:rPr>
          <w:rFonts w:ascii="Times New Roman" w:hAnsi="Times New Roman" w:cs="Times New Roman"/>
          <w:sz w:val="20"/>
          <w:szCs w:val="20"/>
        </w:rPr>
        <w:t>criteria of population selection and method of sampling] materials/tests with description, variables, Nature of data, data collection techniques, data analysis method. Discuss software, hardware’s used during the</w:t>
      </w:r>
      <w:r>
        <w:rPr>
          <w:rFonts w:ascii="Times New Roman" w:hAnsi="Times New Roman" w:cs="Times New Roman"/>
          <w:sz w:val="20"/>
          <w:szCs w:val="20"/>
        </w:rPr>
        <w:t xml:space="preserve"> study with their brand names. T</w:t>
      </w:r>
      <w:r w:rsidRPr="001B3820">
        <w:rPr>
          <w:rFonts w:ascii="Times New Roman" w:hAnsi="Times New Roman" w:cs="Times New Roman"/>
          <w:sz w:val="20"/>
          <w:szCs w:val="20"/>
        </w:rPr>
        <w:t>his section should be easy enough for any reader to repeat the study under similar conditions.</w:t>
      </w:r>
    </w:p>
    <w:p w14:paraId="77A9D0B9" w14:textId="77777777" w:rsidR="00215A87" w:rsidRPr="00643CA1" w:rsidRDefault="00215A87" w:rsidP="00215A87">
      <w:pPr>
        <w:jc w:val="both"/>
        <w:rPr>
          <w:rFonts w:ascii="Times New Roman" w:hAnsi="Times New Roman" w:cs="Times New Roman"/>
          <w:sz w:val="20"/>
          <w:szCs w:val="20"/>
        </w:rPr>
      </w:pPr>
      <w:r w:rsidRPr="00643CA1">
        <w:rPr>
          <w:rFonts w:ascii="Times New Roman" w:hAnsi="Times New Roman" w:cs="Times New Roman"/>
          <w:i/>
          <w:iCs/>
          <w:sz w:val="20"/>
          <w:szCs w:val="20"/>
        </w:rPr>
        <w:t>For the qualitative study:</w:t>
      </w:r>
      <w:r w:rsidRPr="00643CA1">
        <w:rPr>
          <w:rFonts w:ascii="Times New Roman" w:hAnsi="Times New Roman" w:cs="Times New Roman"/>
          <w:sz w:val="20"/>
          <w:szCs w:val="20"/>
        </w:rPr>
        <w:t xml:space="preserve"> Include methodological orientation [grounded theory, discourse analysis, ethnography, phenomenology, content analysis] Sampling [number of participant, Method of approach, where the data was collected] Data collection [interview, Audio visual, field notes] and d</w:t>
      </w:r>
      <w:r>
        <w:rPr>
          <w:rFonts w:ascii="Times New Roman" w:hAnsi="Times New Roman" w:cs="Times New Roman"/>
          <w:sz w:val="20"/>
          <w:szCs w:val="20"/>
        </w:rPr>
        <w:t>ata analysis [</w:t>
      </w:r>
      <w:r w:rsidRPr="00643CA1">
        <w:rPr>
          <w:rFonts w:ascii="Times New Roman" w:hAnsi="Times New Roman" w:cs="Times New Roman"/>
          <w:sz w:val="20"/>
          <w:szCs w:val="20"/>
        </w:rPr>
        <w:t xml:space="preserve">number of data coders, software, etc.] </w:t>
      </w:r>
    </w:p>
    <w:p w14:paraId="48B934A7" w14:textId="77777777" w:rsidR="00215A87" w:rsidRPr="00643CA1" w:rsidRDefault="00215A87" w:rsidP="00215A87">
      <w:pPr>
        <w:shd w:val="clear" w:color="auto" w:fill="FFFFFF"/>
        <w:rPr>
          <w:rFonts w:ascii="Times New Roman" w:hAnsi="Times New Roman" w:cs="Times New Roman"/>
          <w:color w:val="5C5C5C"/>
          <w:sz w:val="20"/>
          <w:szCs w:val="20"/>
        </w:rPr>
      </w:pPr>
      <w:r w:rsidRPr="00643CA1">
        <w:rPr>
          <w:rFonts w:ascii="Times New Roman" w:hAnsi="Times New Roman" w:cs="Times New Roman"/>
          <w:color w:val="4472C4" w:themeColor="accent1"/>
          <w:sz w:val="20"/>
          <w:szCs w:val="20"/>
        </w:rPr>
        <w:lastRenderedPageBreak/>
        <w:t xml:space="preserve">Helpful links - </w:t>
      </w:r>
      <w:hyperlink r:id="rId11" w:tgtFrame="_blank" w:history="1">
        <w:r w:rsidRPr="00643CA1">
          <w:rPr>
            <w:rStyle w:val="Hyperlink"/>
            <w:rFonts w:ascii="Times New Roman" w:hAnsi="Times New Roman" w:cs="Times New Roman"/>
            <w:color w:val="990099"/>
            <w:sz w:val="20"/>
            <w:szCs w:val="20"/>
          </w:rPr>
          <w:t>https://academic.oup.com/intqhc/article/19/6/349/1791966</w:t>
        </w:r>
      </w:hyperlink>
      <w:r w:rsidRPr="00643CA1">
        <w:rPr>
          <w:rFonts w:ascii="Times New Roman" w:hAnsi="Times New Roman" w:cs="Times New Roman"/>
          <w:color w:val="5C5C5C"/>
          <w:sz w:val="20"/>
          <w:szCs w:val="20"/>
        </w:rPr>
        <w:t xml:space="preserve">, </w:t>
      </w:r>
      <w:hyperlink r:id="rId12" w:history="1">
        <w:r w:rsidRPr="00643CA1">
          <w:rPr>
            <w:rStyle w:val="Hyperlink"/>
            <w:rFonts w:ascii="Times New Roman" w:hAnsi="Times New Roman" w:cs="Times New Roman"/>
            <w:sz w:val="20"/>
            <w:szCs w:val="20"/>
          </w:rPr>
          <w:t>https://libguides.usc.edu/writingguide/qualitative</w:t>
        </w:r>
      </w:hyperlink>
    </w:p>
    <w:p w14:paraId="0425D6CB" w14:textId="77777777" w:rsidR="00215A87" w:rsidRDefault="00215A87" w:rsidP="00215A87">
      <w:pPr>
        <w:jc w:val="both"/>
        <w:rPr>
          <w:rFonts w:ascii="Times New Roman" w:hAnsi="Times New Roman" w:cs="Times New Roman"/>
          <w:sz w:val="20"/>
          <w:szCs w:val="20"/>
        </w:rPr>
      </w:pPr>
      <w:r w:rsidRPr="00643CA1">
        <w:rPr>
          <w:rFonts w:ascii="Times New Roman" w:hAnsi="Times New Roman" w:cs="Times New Roman"/>
          <w:i/>
          <w:iCs/>
          <w:sz w:val="20"/>
          <w:szCs w:val="20"/>
        </w:rPr>
        <w:t xml:space="preserve">For the Systematic Review Literature: </w:t>
      </w:r>
      <w:r w:rsidRPr="00643CA1">
        <w:rPr>
          <w:rFonts w:ascii="Times New Roman" w:hAnsi="Times New Roman" w:cs="Times New Roman"/>
          <w:sz w:val="20"/>
          <w:szCs w:val="20"/>
        </w:rPr>
        <w:t>Clear questions, method of collecting secondary data, nature of review [qualitative, Overviews of Systematic Reviews (</w:t>
      </w:r>
      <w:proofErr w:type="spellStart"/>
      <w:r w:rsidRPr="00643CA1">
        <w:rPr>
          <w:rFonts w:ascii="Times New Roman" w:hAnsi="Times New Roman" w:cs="Times New Roman"/>
          <w:sz w:val="20"/>
          <w:szCs w:val="20"/>
        </w:rPr>
        <w:t>OoRs</w:t>
      </w:r>
      <w:proofErr w:type="spellEnd"/>
      <w:r w:rsidRPr="00643CA1">
        <w:rPr>
          <w:rFonts w:ascii="Times New Roman" w:hAnsi="Times New Roman" w:cs="Times New Roman"/>
          <w:sz w:val="20"/>
          <w:szCs w:val="20"/>
        </w:rPr>
        <w:t>)] and review tool.</w:t>
      </w:r>
    </w:p>
    <w:p w14:paraId="3AADE158" w14:textId="77777777" w:rsidR="00215A87" w:rsidRPr="001B3820" w:rsidRDefault="00215A87" w:rsidP="00215A87">
      <w:pPr>
        <w:jc w:val="both"/>
        <w:rPr>
          <w:rFonts w:ascii="Times New Roman" w:hAnsi="Times New Roman" w:cs="Times New Roman"/>
          <w:color w:val="FF0000"/>
          <w:sz w:val="20"/>
          <w:szCs w:val="20"/>
        </w:rPr>
      </w:pPr>
      <w:r w:rsidRPr="001B3820">
        <w:rPr>
          <w:rFonts w:ascii="Times New Roman" w:hAnsi="Times New Roman" w:cs="Times New Roman"/>
          <w:color w:val="FF0000"/>
          <w:sz w:val="20"/>
          <w:szCs w:val="20"/>
        </w:rPr>
        <w:t>The appropriate hypothesis [Research (H</w:t>
      </w:r>
      <w:r w:rsidRPr="001B3820">
        <w:rPr>
          <w:rFonts w:ascii="Times New Roman" w:hAnsi="Times New Roman" w:cs="Times New Roman"/>
          <w:color w:val="FF0000"/>
          <w:sz w:val="20"/>
          <w:szCs w:val="20"/>
          <w:vertAlign w:val="subscript"/>
        </w:rPr>
        <w:t>1</w:t>
      </w:r>
      <w:r w:rsidRPr="001B3820">
        <w:rPr>
          <w:rFonts w:ascii="Times New Roman" w:hAnsi="Times New Roman" w:cs="Times New Roman"/>
          <w:color w:val="FF0000"/>
          <w:sz w:val="20"/>
          <w:szCs w:val="20"/>
        </w:rPr>
        <w:t>) or Null (H</w:t>
      </w:r>
      <w:r w:rsidRPr="001B3820">
        <w:rPr>
          <w:rFonts w:ascii="Times New Roman" w:hAnsi="Times New Roman" w:cs="Times New Roman"/>
          <w:color w:val="FF0000"/>
          <w:sz w:val="20"/>
          <w:szCs w:val="20"/>
          <w:vertAlign w:val="subscript"/>
        </w:rPr>
        <w:t>0</w:t>
      </w:r>
      <w:r>
        <w:rPr>
          <w:rFonts w:ascii="Times New Roman" w:hAnsi="Times New Roman" w:cs="Times New Roman"/>
          <w:color w:val="FF0000"/>
          <w:sz w:val="20"/>
          <w:szCs w:val="20"/>
        </w:rPr>
        <w:t>)</w:t>
      </w:r>
      <w:r w:rsidRPr="001B3820">
        <w:rPr>
          <w:rFonts w:ascii="Times New Roman" w:hAnsi="Times New Roman" w:cs="Times New Roman"/>
          <w:color w:val="FF0000"/>
          <w:sz w:val="20"/>
          <w:szCs w:val="20"/>
        </w:rPr>
        <w:t>]</w:t>
      </w:r>
      <w:r>
        <w:rPr>
          <w:rFonts w:ascii="Times New Roman" w:hAnsi="Times New Roman" w:cs="Times New Roman"/>
          <w:color w:val="FF0000"/>
          <w:sz w:val="20"/>
          <w:szCs w:val="20"/>
        </w:rPr>
        <w:t xml:space="preserve"> </w:t>
      </w:r>
      <w:r w:rsidRPr="001B3820">
        <w:rPr>
          <w:rFonts w:ascii="Times New Roman" w:hAnsi="Times New Roman" w:cs="Times New Roman"/>
          <w:color w:val="FF0000"/>
          <w:sz w:val="20"/>
          <w:szCs w:val="20"/>
        </w:rPr>
        <w:t>should be framed on the basis of the review of literature if appropriate to your study</w:t>
      </w:r>
    </w:p>
    <w:p w14:paraId="3BAABE44" w14:textId="77777777" w:rsidR="00215A87" w:rsidRDefault="00215A87" w:rsidP="00215A87">
      <w:pPr>
        <w:shd w:val="clear" w:color="auto" w:fill="FFFFFF"/>
        <w:rPr>
          <w:rFonts w:ascii="Times New Roman" w:hAnsi="Times New Roman" w:cs="Times New Roman"/>
          <w:sz w:val="20"/>
          <w:szCs w:val="20"/>
        </w:rPr>
      </w:pPr>
      <w:r w:rsidRPr="00643CA1">
        <w:rPr>
          <w:rFonts w:ascii="Times New Roman" w:hAnsi="Times New Roman" w:cs="Times New Roman"/>
          <w:b/>
          <w:bCs/>
          <w:sz w:val="20"/>
          <w:szCs w:val="20"/>
        </w:rPr>
        <w:t>RESULTS/FINDINGS</w:t>
      </w:r>
      <w:r>
        <w:rPr>
          <w:rFonts w:ascii="Times New Roman" w:hAnsi="Times New Roman" w:cs="Times New Roman"/>
          <w:b/>
          <w:bCs/>
          <w:sz w:val="20"/>
          <w:szCs w:val="20"/>
        </w:rPr>
        <w:t xml:space="preserve"> [</w:t>
      </w:r>
      <w:r w:rsidRPr="00643CA1">
        <w:rPr>
          <w:rFonts w:ascii="Times New Roman" w:hAnsi="Times New Roman" w:cs="Times New Roman"/>
          <w:b/>
          <w:bCs/>
          <w:sz w:val="20"/>
          <w:szCs w:val="20"/>
        </w:rPr>
        <w:t>500 to 1000 words</w:t>
      </w:r>
      <w:r>
        <w:rPr>
          <w:rFonts w:ascii="Times New Roman" w:hAnsi="Times New Roman" w:cs="Times New Roman"/>
          <w:b/>
          <w:bCs/>
          <w:sz w:val="20"/>
          <w:szCs w:val="20"/>
        </w:rPr>
        <w:t>]</w:t>
      </w:r>
    </w:p>
    <w:p w14:paraId="2052139E" w14:textId="77777777" w:rsidR="00215A87" w:rsidRPr="00643CA1" w:rsidRDefault="00215A87" w:rsidP="00215A87">
      <w:pPr>
        <w:shd w:val="clear" w:color="auto" w:fill="FFFFFF"/>
        <w:rPr>
          <w:rFonts w:ascii="Times New Roman" w:hAnsi="Times New Roman" w:cs="Times New Roman"/>
          <w:sz w:val="20"/>
          <w:szCs w:val="20"/>
        </w:rPr>
      </w:pPr>
      <w:r w:rsidRPr="00643CA1">
        <w:rPr>
          <w:rFonts w:ascii="Times New Roman" w:hAnsi="Times New Roman" w:cs="Times New Roman"/>
          <w:sz w:val="20"/>
          <w:szCs w:val="20"/>
        </w:rPr>
        <w:t>Presents the data, the facts – what you found, calculated, discovered, observed</w:t>
      </w:r>
    </w:p>
    <w:p w14:paraId="07C750DF" w14:textId="77777777" w:rsidR="00215A87" w:rsidRDefault="00215A87" w:rsidP="00215A87">
      <w:pPr>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655168" behindDoc="1" locked="0" layoutInCell="1" allowOverlap="1" wp14:anchorId="73C0242A" wp14:editId="2D385DD0">
            <wp:simplePos x="0" y="0"/>
            <wp:positionH relativeFrom="column">
              <wp:posOffset>381000</wp:posOffset>
            </wp:positionH>
            <wp:positionV relativeFrom="paragraph">
              <wp:posOffset>178435</wp:posOffset>
            </wp:positionV>
            <wp:extent cx="5691505" cy="2126615"/>
            <wp:effectExtent l="19050" t="0" r="4445" b="0"/>
            <wp:wrapTight wrapText="bothSides">
              <wp:wrapPolygon edited="0">
                <wp:start x="-72" y="0"/>
                <wp:lineTo x="-72" y="21477"/>
                <wp:lineTo x="21617" y="21477"/>
                <wp:lineTo x="21617" y="0"/>
                <wp:lineTo x="-72" y="0"/>
              </wp:wrapPolygon>
            </wp:wrapTight>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0869" t="28204" r="12976" b="21136"/>
                    <a:stretch>
                      <a:fillRect/>
                    </a:stretch>
                  </pic:blipFill>
                  <pic:spPr bwMode="auto">
                    <a:xfrm>
                      <a:off x="0" y="0"/>
                      <a:ext cx="5691505" cy="2126615"/>
                    </a:xfrm>
                    <a:prstGeom prst="rect">
                      <a:avLst/>
                    </a:prstGeom>
                    <a:noFill/>
                    <a:ln>
                      <a:noFill/>
                    </a:ln>
                  </pic:spPr>
                </pic:pic>
              </a:graphicData>
            </a:graphic>
          </wp:anchor>
        </w:drawing>
      </w:r>
      <w:r w:rsidRPr="00643CA1">
        <w:rPr>
          <w:rFonts w:ascii="Times New Roman" w:hAnsi="Times New Roman" w:cs="Times New Roman"/>
          <w:sz w:val="20"/>
          <w:szCs w:val="20"/>
        </w:rPr>
        <w:t>Use good quality image and give caption below the image Fig</w:t>
      </w:r>
      <w:r>
        <w:rPr>
          <w:rFonts w:ascii="Times New Roman" w:hAnsi="Times New Roman" w:cs="Times New Roman"/>
          <w:sz w:val="20"/>
          <w:szCs w:val="20"/>
        </w:rPr>
        <w:t>ure</w:t>
      </w:r>
      <w:r w:rsidRPr="00643CA1">
        <w:rPr>
          <w:rFonts w:ascii="Times New Roman" w:hAnsi="Times New Roman" w:cs="Times New Roman"/>
          <w:sz w:val="20"/>
          <w:szCs w:val="20"/>
        </w:rPr>
        <w:t xml:space="preserve"> </w:t>
      </w:r>
      <w:proofErr w:type="gramStart"/>
      <w:r w:rsidRPr="00643CA1">
        <w:rPr>
          <w:rFonts w:ascii="Times New Roman" w:hAnsi="Times New Roman" w:cs="Times New Roman"/>
          <w:sz w:val="20"/>
          <w:szCs w:val="20"/>
        </w:rPr>
        <w:t>1:…</w:t>
      </w:r>
      <w:proofErr w:type="gramEnd"/>
      <w:r w:rsidRPr="00643CA1">
        <w:rPr>
          <w:rFonts w:ascii="Times New Roman" w:hAnsi="Times New Roman" w:cs="Times New Roman"/>
          <w:sz w:val="20"/>
          <w:szCs w:val="20"/>
        </w:rPr>
        <w:t>……….</w:t>
      </w:r>
    </w:p>
    <w:p w14:paraId="04761E88" w14:textId="77777777" w:rsidR="00215A87" w:rsidRDefault="00215A87" w:rsidP="00215A87">
      <w:pPr>
        <w:rPr>
          <w:rFonts w:ascii="Times New Roman" w:hAnsi="Times New Roman" w:cs="Times New Roman"/>
          <w:sz w:val="20"/>
          <w:szCs w:val="20"/>
        </w:rPr>
      </w:pPr>
    </w:p>
    <w:p w14:paraId="427DFEA1" w14:textId="77777777" w:rsidR="00215A87" w:rsidRPr="00643CA1" w:rsidRDefault="00215A87" w:rsidP="00215A87">
      <w:pPr>
        <w:rPr>
          <w:rFonts w:ascii="Times New Roman" w:hAnsi="Times New Roman" w:cs="Times New Roman"/>
          <w:sz w:val="20"/>
          <w:szCs w:val="20"/>
        </w:rPr>
      </w:pPr>
    </w:p>
    <w:p w14:paraId="769E3B4E" w14:textId="77777777" w:rsidR="00215A87" w:rsidRDefault="00215A87" w:rsidP="00215A87">
      <w:pPr>
        <w:rPr>
          <w:rFonts w:ascii="Times New Roman" w:hAnsi="Times New Roman" w:cs="Times New Roman"/>
          <w:sz w:val="20"/>
          <w:szCs w:val="20"/>
        </w:rPr>
      </w:pPr>
    </w:p>
    <w:p w14:paraId="2F5610DB" w14:textId="77777777" w:rsidR="00215A87" w:rsidRDefault="00215A87" w:rsidP="00215A87">
      <w:pPr>
        <w:rPr>
          <w:rFonts w:ascii="Times New Roman" w:hAnsi="Times New Roman" w:cs="Times New Roman"/>
          <w:sz w:val="20"/>
          <w:szCs w:val="20"/>
        </w:rPr>
      </w:pPr>
    </w:p>
    <w:p w14:paraId="13D15C3B" w14:textId="77777777" w:rsidR="00215A87" w:rsidRDefault="00215A87" w:rsidP="00215A87">
      <w:pPr>
        <w:rPr>
          <w:rFonts w:ascii="Times New Roman" w:hAnsi="Times New Roman" w:cs="Times New Roman"/>
          <w:sz w:val="20"/>
          <w:szCs w:val="20"/>
        </w:rPr>
      </w:pPr>
    </w:p>
    <w:p w14:paraId="61CBFF86" w14:textId="77777777" w:rsidR="00215A87" w:rsidRDefault="00215A87" w:rsidP="00215A87">
      <w:pPr>
        <w:rPr>
          <w:rFonts w:ascii="Times New Roman" w:hAnsi="Times New Roman" w:cs="Times New Roman"/>
          <w:sz w:val="20"/>
          <w:szCs w:val="20"/>
        </w:rPr>
      </w:pPr>
    </w:p>
    <w:p w14:paraId="6A16AB71" w14:textId="77777777" w:rsidR="00215A87" w:rsidRDefault="00215A87" w:rsidP="00215A87">
      <w:pPr>
        <w:rPr>
          <w:rFonts w:ascii="Times New Roman" w:hAnsi="Times New Roman" w:cs="Times New Roman"/>
          <w:sz w:val="20"/>
          <w:szCs w:val="20"/>
        </w:rPr>
      </w:pPr>
    </w:p>
    <w:p w14:paraId="02BC003F" w14:textId="77777777" w:rsidR="00215A87" w:rsidRDefault="00215A87" w:rsidP="00215A87">
      <w:pPr>
        <w:rPr>
          <w:rFonts w:ascii="Times New Roman" w:hAnsi="Times New Roman" w:cs="Times New Roman"/>
          <w:sz w:val="20"/>
          <w:szCs w:val="20"/>
        </w:rPr>
      </w:pPr>
    </w:p>
    <w:p w14:paraId="01621D79" w14:textId="77777777" w:rsidR="00215A87" w:rsidRPr="00E33429" w:rsidRDefault="00215A87" w:rsidP="00215A87">
      <w:pPr>
        <w:spacing w:before="120" w:after="120" w:line="240" w:lineRule="auto"/>
        <w:jc w:val="center"/>
        <w:rPr>
          <w:rFonts w:ascii="Times New Roman" w:hAnsi="Times New Roman" w:cs="Times New Roman"/>
          <w:b/>
          <w:sz w:val="20"/>
          <w:szCs w:val="20"/>
        </w:rPr>
        <w:sectPr w:rsidR="00215A87" w:rsidRPr="00E33429" w:rsidSect="00215A87">
          <w:type w:val="continuous"/>
          <w:pgSz w:w="11906" w:h="16838"/>
          <w:pgMar w:top="1009" w:right="1191" w:bottom="851" w:left="1009" w:header="576" w:footer="576" w:gutter="0"/>
          <w:cols w:space="708"/>
          <w:docGrid w:linePitch="360"/>
        </w:sectPr>
      </w:pPr>
      <w:r w:rsidRPr="00E33429">
        <w:rPr>
          <w:rFonts w:ascii="Times New Roman" w:hAnsi="Times New Roman" w:cs="Times New Roman"/>
          <w:b/>
          <w:sz w:val="20"/>
          <w:szCs w:val="20"/>
        </w:rPr>
        <w:t>Figure</w:t>
      </w:r>
      <w:r>
        <w:rPr>
          <w:rFonts w:ascii="Times New Roman" w:hAnsi="Times New Roman" w:cs="Times New Roman"/>
          <w:b/>
          <w:sz w:val="20"/>
          <w:szCs w:val="20"/>
        </w:rPr>
        <w:t xml:space="preserve"> </w:t>
      </w:r>
      <w:r w:rsidRPr="00E33429">
        <w:rPr>
          <w:rFonts w:ascii="Times New Roman" w:hAnsi="Times New Roman" w:cs="Times New Roman"/>
          <w:b/>
          <w:sz w:val="20"/>
          <w:szCs w:val="20"/>
        </w:rPr>
        <w:t xml:space="preserve">1:  </w:t>
      </w:r>
      <w:r w:rsidRPr="00E8467C">
        <w:rPr>
          <w:rFonts w:ascii="Times New Roman" w:hAnsi="Times New Roman" w:cs="Times New Roman"/>
          <w:sz w:val="20"/>
          <w:szCs w:val="20"/>
        </w:rPr>
        <w:t>Title of the image</w:t>
      </w:r>
    </w:p>
    <w:p w14:paraId="2C11615C" w14:textId="77777777" w:rsidR="00215A87" w:rsidRPr="00CE07FE" w:rsidRDefault="00215A87" w:rsidP="00215A87">
      <w:pPr>
        <w:jc w:val="center"/>
        <w:rPr>
          <w:rFonts w:ascii="Times New Roman" w:hAnsi="Times New Roman" w:cs="Times New Roman"/>
          <w:sz w:val="20"/>
          <w:szCs w:val="20"/>
        </w:rPr>
      </w:pPr>
      <w:r w:rsidRPr="00CE07FE">
        <w:rPr>
          <w:rFonts w:ascii="Times New Roman" w:hAnsi="Times New Roman" w:cs="Times New Roman"/>
          <w:b/>
          <w:sz w:val="20"/>
          <w:szCs w:val="20"/>
        </w:rPr>
        <w:t>Source:</w:t>
      </w:r>
      <w:r>
        <w:rPr>
          <w:rFonts w:ascii="Times New Roman" w:hAnsi="Times New Roman" w:cs="Times New Roman"/>
          <w:b/>
          <w:sz w:val="20"/>
          <w:szCs w:val="20"/>
        </w:rPr>
        <w:t xml:space="preserve"> </w:t>
      </w:r>
      <w:r>
        <w:rPr>
          <w:rFonts w:ascii="Times New Roman" w:hAnsi="Times New Roman" w:cs="Times New Roman"/>
          <w:sz w:val="20"/>
          <w:szCs w:val="20"/>
        </w:rPr>
        <w:t>Source of image.</w:t>
      </w:r>
    </w:p>
    <w:p w14:paraId="31D0CBF3" w14:textId="77777777" w:rsidR="00215A87" w:rsidRDefault="00215A87" w:rsidP="00215A87">
      <w:pPr>
        <w:rPr>
          <w:rFonts w:ascii="Times New Roman" w:hAnsi="Times New Roman" w:cs="Times New Roman"/>
          <w:sz w:val="20"/>
          <w:szCs w:val="20"/>
        </w:rPr>
      </w:pPr>
      <w:r w:rsidRPr="00643CA1">
        <w:rPr>
          <w:rFonts w:ascii="Times New Roman" w:hAnsi="Times New Roman" w:cs="Times New Roman"/>
          <w:sz w:val="20"/>
          <w:szCs w:val="20"/>
        </w:rPr>
        <w:t>The caption for the table should be above the table. Table 1: …….</w:t>
      </w:r>
    </w:p>
    <w:p w14:paraId="322D058D" w14:textId="77777777" w:rsidR="00215A87" w:rsidRPr="00E33429" w:rsidRDefault="00215A87" w:rsidP="00215A87">
      <w:pPr>
        <w:spacing w:after="0" w:line="240" w:lineRule="auto"/>
        <w:jc w:val="center"/>
        <w:rPr>
          <w:rFonts w:ascii="Times New Roman" w:hAnsi="Times New Roman" w:cs="Times New Roman"/>
          <w:b/>
          <w:sz w:val="20"/>
          <w:szCs w:val="20"/>
        </w:rPr>
      </w:pPr>
      <w:r w:rsidRPr="00E33429">
        <w:rPr>
          <w:rFonts w:ascii="Times New Roman" w:hAnsi="Times New Roman" w:cs="Times New Roman"/>
          <w:b/>
          <w:sz w:val="20"/>
          <w:szCs w:val="20"/>
        </w:rPr>
        <w:t xml:space="preserve">Table 1: </w:t>
      </w:r>
      <w:r w:rsidRPr="00E8467C">
        <w:rPr>
          <w:rFonts w:ascii="Times New Roman" w:hAnsi="Times New Roman" w:cs="Times New Roman"/>
          <w:sz w:val="20"/>
          <w:szCs w:val="20"/>
        </w:rPr>
        <w:t>Legend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45"/>
        <w:gridCol w:w="1230"/>
        <w:gridCol w:w="1310"/>
        <w:gridCol w:w="1218"/>
        <w:gridCol w:w="1217"/>
        <w:gridCol w:w="13"/>
        <w:gridCol w:w="1310"/>
        <w:gridCol w:w="1373"/>
      </w:tblGrid>
      <w:tr w:rsidR="00215A87" w:rsidRPr="00E33429" w14:paraId="4984A268" w14:textId="77777777" w:rsidTr="00876826">
        <w:trPr>
          <w:trHeight w:val="347"/>
          <w:jc w:val="center"/>
        </w:trPr>
        <w:tc>
          <w:tcPr>
            <w:tcW w:w="1545" w:type="dxa"/>
            <w:shd w:val="clear" w:color="auto" w:fill="auto"/>
            <w:vAlign w:val="center"/>
          </w:tcPr>
          <w:p w14:paraId="043AD35F"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Intersection</w:t>
            </w:r>
          </w:p>
        </w:tc>
        <w:tc>
          <w:tcPr>
            <w:tcW w:w="1230" w:type="dxa"/>
            <w:shd w:val="clear" w:color="auto" w:fill="auto"/>
            <w:vAlign w:val="center"/>
          </w:tcPr>
          <w:p w14:paraId="5FCB96E0"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Vehicular Volume (PCU/hr)</w:t>
            </w:r>
          </w:p>
        </w:tc>
        <w:tc>
          <w:tcPr>
            <w:tcW w:w="1310" w:type="dxa"/>
            <w:shd w:val="clear" w:color="auto" w:fill="auto"/>
            <w:vAlign w:val="center"/>
          </w:tcPr>
          <w:p w14:paraId="2067E9C7"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Pedestrian Volume</w:t>
            </w:r>
          </w:p>
        </w:tc>
        <w:tc>
          <w:tcPr>
            <w:tcW w:w="1218" w:type="dxa"/>
            <w:shd w:val="clear" w:color="auto" w:fill="auto"/>
            <w:vAlign w:val="center"/>
          </w:tcPr>
          <w:p w14:paraId="4D8043B8"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Cycle time range (sec)</w:t>
            </w:r>
          </w:p>
        </w:tc>
        <w:tc>
          <w:tcPr>
            <w:tcW w:w="1230" w:type="dxa"/>
            <w:gridSpan w:val="2"/>
            <w:shd w:val="clear" w:color="auto" w:fill="auto"/>
            <w:vAlign w:val="center"/>
          </w:tcPr>
          <w:p w14:paraId="4CB2CE2C"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Average Vehicular delay (sec)</w:t>
            </w:r>
          </w:p>
        </w:tc>
        <w:tc>
          <w:tcPr>
            <w:tcW w:w="1310" w:type="dxa"/>
            <w:shd w:val="clear" w:color="auto" w:fill="auto"/>
            <w:vAlign w:val="center"/>
          </w:tcPr>
          <w:p w14:paraId="029C5025"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Average Pedestrian Delay (sec)</w:t>
            </w:r>
          </w:p>
        </w:tc>
        <w:tc>
          <w:tcPr>
            <w:tcW w:w="1373" w:type="dxa"/>
            <w:shd w:val="clear" w:color="auto" w:fill="auto"/>
            <w:vAlign w:val="center"/>
          </w:tcPr>
          <w:p w14:paraId="41BB4CF8" w14:textId="77777777" w:rsidR="00215A87" w:rsidRPr="00E33429" w:rsidRDefault="00215A87" w:rsidP="00876826">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Number of traffic signal cycles.</w:t>
            </w:r>
          </w:p>
        </w:tc>
      </w:tr>
      <w:tr w:rsidR="00215A87" w:rsidRPr="00E33429" w14:paraId="31E0B137" w14:textId="77777777" w:rsidTr="00876826">
        <w:trPr>
          <w:trHeight w:val="63"/>
          <w:jc w:val="center"/>
        </w:trPr>
        <w:tc>
          <w:tcPr>
            <w:tcW w:w="9216" w:type="dxa"/>
            <w:gridSpan w:val="8"/>
            <w:shd w:val="clear" w:color="auto" w:fill="auto"/>
            <w:vAlign w:val="center"/>
          </w:tcPr>
          <w:p w14:paraId="0057583C" w14:textId="77777777" w:rsidR="00215A87" w:rsidRPr="00E33429" w:rsidRDefault="00215A87" w:rsidP="00876826">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Traffic Characteristics of Study Intersection _ Peak Hour Data</w:t>
            </w:r>
          </w:p>
        </w:tc>
      </w:tr>
      <w:tr w:rsidR="00215A87" w:rsidRPr="00E33429" w14:paraId="3B8B177E" w14:textId="77777777" w:rsidTr="00876826">
        <w:trPr>
          <w:trHeight w:val="150"/>
          <w:jc w:val="center"/>
        </w:trPr>
        <w:tc>
          <w:tcPr>
            <w:tcW w:w="1545" w:type="dxa"/>
            <w:shd w:val="clear" w:color="auto" w:fill="auto"/>
            <w:vAlign w:val="center"/>
          </w:tcPr>
          <w:p w14:paraId="13FB6666" w14:textId="77777777" w:rsidR="00215A87" w:rsidRPr="00E33429" w:rsidRDefault="00215A87" w:rsidP="00876826">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Pattom</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2E9409A2"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6,134</w:t>
            </w:r>
          </w:p>
        </w:tc>
        <w:tc>
          <w:tcPr>
            <w:tcW w:w="1310" w:type="dxa"/>
            <w:shd w:val="clear" w:color="auto" w:fill="auto"/>
            <w:vAlign w:val="center"/>
          </w:tcPr>
          <w:p w14:paraId="004256A2"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844</w:t>
            </w:r>
          </w:p>
        </w:tc>
        <w:tc>
          <w:tcPr>
            <w:tcW w:w="1218" w:type="dxa"/>
            <w:shd w:val="clear" w:color="auto" w:fill="auto"/>
            <w:vAlign w:val="center"/>
          </w:tcPr>
          <w:p w14:paraId="0C0242F8"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120</w:t>
            </w:r>
          </w:p>
        </w:tc>
        <w:tc>
          <w:tcPr>
            <w:tcW w:w="1230" w:type="dxa"/>
            <w:gridSpan w:val="2"/>
            <w:shd w:val="clear" w:color="auto" w:fill="auto"/>
            <w:vAlign w:val="center"/>
          </w:tcPr>
          <w:p w14:paraId="4DCFEDD3"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51</w:t>
            </w:r>
          </w:p>
        </w:tc>
        <w:tc>
          <w:tcPr>
            <w:tcW w:w="1310" w:type="dxa"/>
            <w:shd w:val="clear" w:color="auto" w:fill="auto"/>
            <w:vAlign w:val="center"/>
          </w:tcPr>
          <w:p w14:paraId="3CE395AE"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20</w:t>
            </w:r>
          </w:p>
        </w:tc>
        <w:tc>
          <w:tcPr>
            <w:tcW w:w="1373" w:type="dxa"/>
            <w:shd w:val="clear" w:color="auto" w:fill="auto"/>
            <w:vAlign w:val="center"/>
          </w:tcPr>
          <w:p w14:paraId="01F1FD32"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30</w:t>
            </w:r>
          </w:p>
        </w:tc>
      </w:tr>
      <w:tr w:rsidR="00215A87" w:rsidRPr="00E33429" w14:paraId="78AF6136" w14:textId="77777777" w:rsidTr="00876826">
        <w:trPr>
          <w:trHeight w:val="89"/>
          <w:jc w:val="center"/>
        </w:trPr>
        <w:tc>
          <w:tcPr>
            <w:tcW w:w="1545" w:type="dxa"/>
            <w:shd w:val="clear" w:color="auto" w:fill="auto"/>
            <w:vAlign w:val="center"/>
          </w:tcPr>
          <w:p w14:paraId="62111CAF" w14:textId="77777777" w:rsidR="00215A87" w:rsidRPr="00E33429" w:rsidRDefault="00215A87" w:rsidP="00876826">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Rambagh</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4586433C"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5,686</w:t>
            </w:r>
          </w:p>
        </w:tc>
        <w:tc>
          <w:tcPr>
            <w:tcW w:w="1310" w:type="dxa"/>
            <w:shd w:val="clear" w:color="auto" w:fill="auto"/>
            <w:vAlign w:val="center"/>
          </w:tcPr>
          <w:p w14:paraId="4ACE3095"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1432</w:t>
            </w:r>
          </w:p>
        </w:tc>
        <w:tc>
          <w:tcPr>
            <w:tcW w:w="1218" w:type="dxa"/>
            <w:shd w:val="clear" w:color="auto" w:fill="auto"/>
            <w:vAlign w:val="center"/>
          </w:tcPr>
          <w:p w14:paraId="632AB186"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115 - 180</w:t>
            </w:r>
          </w:p>
        </w:tc>
        <w:tc>
          <w:tcPr>
            <w:tcW w:w="1230" w:type="dxa"/>
            <w:gridSpan w:val="2"/>
            <w:shd w:val="clear" w:color="auto" w:fill="auto"/>
            <w:vAlign w:val="center"/>
          </w:tcPr>
          <w:p w14:paraId="77E94302"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83</w:t>
            </w:r>
          </w:p>
        </w:tc>
        <w:tc>
          <w:tcPr>
            <w:tcW w:w="1310" w:type="dxa"/>
            <w:shd w:val="clear" w:color="auto" w:fill="auto"/>
            <w:vAlign w:val="center"/>
          </w:tcPr>
          <w:p w14:paraId="4ABCA20E"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19</w:t>
            </w:r>
          </w:p>
        </w:tc>
        <w:tc>
          <w:tcPr>
            <w:tcW w:w="1373" w:type="dxa"/>
            <w:shd w:val="clear" w:color="auto" w:fill="auto"/>
            <w:vAlign w:val="center"/>
          </w:tcPr>
          <w:p w14:paraId="41A1D684"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26</w:t>
            </w:r>
          </w:p>
        </w:tc>
      </w:tr>
      <w:tr w:rsidR="00215A87" w:rsidRPr="00E33429" w14:paraId="2FEE7E42" w14:textId="77777777" w:rsidTr="00876826">
        <w:trPr>
          <w:trHeight w:val="63"/>
          <w:jc w:val="center"/>
        </w:trPr>
        <w:tc>
          <w:tcPr>
            <w:tcW w:w="9216" w:type="dxa"/>
            <w:gridSpan w:val="8"/>
            <w:shd w:val="clear" w:color="auto" w:fill="auto"/>
            <w:vAlign w:val="center"/>
          </w:tcPr>
          <w:p w14:paraId="7B315DF5" w14:textId="77777777" w:rsidR="00215A87" w:rsidRPr="00E33429" w:rsidRDefault="00215A87" w:rsidP="00876826">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Traffic Characteristics of Study Intersection _ Four-hour Data</w:t>
            </w:r>
          </w:p>
        </w:tc>
      </w:tr>
      <w:tr w:rsidR="00215A87" w:rsidRPr="00E33429" w14:paraId="1E4373F0" w14:textId="77777777" w:rsidTr="00876826">
        <w:trPr>
          <w:trHeight w:val="202"/>
          <w:jc w:val="center"/>
        </w:trPr>
        <w:tc>
          <w:tcPr>
            <w:tcW w:w="1545" w:type="dxa"/>
            <w:shd w:val="clear" w:color="auto" w:fill="auto"/>
            <w:vAlign w:val="center"/>
          </w:tcPr>
          <w:p w14:paraId="6B6E865C" w14:textId="77777777" w:rsidR="00215A87" w:rsidRPr="00E33429" w:rsidRDefault="00215A87" w:rsidP="00876826">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Pattom</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0A257634"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20,734</w:t>
            </w:r>
          </w:p>
        </w:tc>
        <w:tc>
          <w:tcPr>
            <w:tcW w:w="1310" w:type="dxa"/>
            <w:shd w:val="clear" w:color="auto" w:fill="auto"/>
            <w:vAlign w:val="center"/>
          </w:tcPr>
          <w:p w14:paraId="5A346941"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3,200</w:t>
            </w:r>
          </w:p>
        </w:tc>
        <w:tc>
          <w:tcPr>
            <w:tcW w:w="1218" w:type="dxa"/>
            <w:shd w:val="clear" w:color="auto" w:fill="auto"/>
            <w:vAlign w:val="center"/>
          </w:tcPr>
          <w:p w14:paraId="27B6BD94"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120</w:t>
            </w:r>
          </w:p>
        </w:tc>
        <w:tc>
          <w:tcPr>
            <w:tcW w:w="1217" w:type="dxa"/>
            <w:shd w:val="clear" w:color="auto" w:fill="auto"/>
            <w:vAlign w:val="center"/>
          </w:tcPr>
          <w:p w14:paraId="28939DE0"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49</w:t>
            </w:r>
          </w:p>
        </w:tc>
        <w:tc>
          <w:tcPr>
            <w:tcW w:w="1323" w:type="dxa"/>
            <w:gridSpan w:val="2"/>
            <w:shd w:val="clear" w:color="auto" w:fill="auto"/>
            <w:vAlign w:val="center"/>
          </w:tcPr>
          <w:p w14:paraId="421C5C50"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18</w:t>
            </w:r>
          </w:p>
        </w:tc>
        <w:tc>
          <w:tcPr>
            <w:tcW w:w="1373" w:type="dxa"/>
            <w:shd w:val="clear" w:color="auto" w:fill="auto"/>
            <w:vAlign w:val="center"/>
          </w:tcPr>
          <w:p w14:paraId="550E3CE8"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109</w:t>
            </w:r>
          </w:p>
        </w:tc>
      </w:tr>
      <w:tr w:rsidR="00215A87" w:rsidRPr="00E33429" w14:paraId="754B416F" w14:textId="77777777" w:rsidTr="00876826">
        <w:trPr>
          <w:trHeight w:val="63"/>
          <w:jc w:val="center"/>
        </w:trPr>
        <w:tc>
          <w:tcPr>
            <w:tcW w:w="1545" w:type="dxa"/>
            <w:shd w:val="clear" w:color="auto" w:fill="auto"/>
            <w:vAlign w:val="center"/>
          </w:tcPr>
          <w:p w14:paraId="1CC387FF" w14:textId="77777777" w:rsidR="00215A87" w:rsidRPr="00E33429" w:rsidRDefault="00215A87" w:rsidP="00876826">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Rambagh</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1444F1E5"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27,849</w:t>
            </w:r>
          </w:p>
        </w:tc>
        <w:tc>
          <w:tcPr>
            <w:tcW w:w="1310" w:type="dxa"/>
            <w:shd w:val="clear" w:color="auto" w:fill="auto"/>
            <w:vAlign w:val="center"/>
          </w:tcPr>
          <w:p w14:paraId="340090C5"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4,715</w:t>
            </w:r>
          </w:p>
        </w:tc>
        <w:tc>
          <w:tcPr>
            <w:tcW w:w="1218" w:type="dxa"/>
            <w:shd w:val="clear" w:color="auto" w:fill="auto"/>
            <w:vAlign w:val="center"/>
          </w:tcPr>
          <w:p w14:paraId="14BEA059"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115 - 185</w:t>
            </w:r>
          </w:p>
        </w:tc>
        <w:tc>
          <w:tcPr>
            <w:tcW w:w="1217" w:type="dxa"/>
            <w:shd w:val="clear" w:color="auto" w:fill="auto"/>
            <w:vAlign w:val="center"/>
          </w:tcPr>
          <w:p w14:paraId="701A3472"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90</w:t>
            </w:r>
          </w:p>
        </w:tc>
        <w:tc>
          <w:tcPr>
            <w:tcW w:w="1323" w:type="dxa"/>
            <w:gridSpan w:val="2"/>
            <w:shd w:val="clear" w:color="auto" w:fill="auto"/>
            <w:vAlign w:val="center"/>
          </w:tcPr>
          <w:p w14:paraId="385AE982"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18</w:t>
            </w:r>
          </w:p>
        </w:tc>
        <w:tc>
          <w:tcPr>
            <w:tcW w:w="1373" w:type="dxa"/>
            <w:shd w:val="clear" w:color="auto" w:fill="auto"/>
            <w:vAlign w:val="center"/>
          </w:tcPr>
          <w:p w14:paraId="12BCEFE1" w14:textId="77777777" w:rsidR="00215A87" w:rsidRPr="00E33429" w:rsidRDefault="00215A87" w:rsidP="00876826">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94</w:t>
            </w:r>
          </w:p>
        </w:tc>
      </w:tr>
    </w:tbl>
    <w:p w14:paraId="631A3017" w14:textId="77777777" w:rsidR="00215A87" w:rsidRPr="00CE07FE" w:rsidRDefault="00215A87" w:rsidP="00215A87">
      <w:pPr>
        <w:jc w:val="center"/>
        <w:rPr>
          <w:rFonts w:ascii="Times New Roman" w:hAnsi="Times New Roman" w:cs="Times New Roman"/>
          <w:sz w:val="20"/>
          <w:szCs w:val="20"/>
        </w:rPr>
      </w:pPr>
      <w:r w:rsidRPr="00CE07FE">
        <w:rPr>
          <w:rFonts w:ascii="Times New Roman" w:hAnsi="Times New Roman" w:cs="Times New Roman"/>
          <w:b/>
          <w:sz w:val="20"/>
          <w:szCs w:val="20"/>
        </w:rPr>
        <w:t>Source:</w:t>
      </w:r>
      <w:r>
        <w:rPr>
          <w:rFonts w:ascii="Times New Roman" w:hAnsi="Times New Roman" w:cs="Times New Roman"/>
          <w:b/>
          <w:sz w:val="20"/>
          <w:szCs w:val="20"/>
        </w:rPr>
        <w:t xml:space="preserve"> </w:t>
      </w:r>
      <w:r>
        <w:rPr>
          <w:rFonts w:ascii="Times New Roman" w:hAnsi="Times New Roman" w:cs="Times New Roman"/>
          <w:sz w:val="20"/>
          <w:szCs w:val="20"/>
        </w:rPr>
        <w:t>Source of table.</w:t>
      </w:r>
    </w:p>
    <w:p w14:paraId="7EB3CA6D" w14:textId="77777777" w:rsidR="00215A87" w:rsidRPr="00643CA1" w:rsidRDefault="00215A87" w:rsidP="00215A87">
      <w:pPr>
        <w:rPr>
          <w:rFonts w:ascii="Times New Roman" w:hAnsi="Times New Roman" w:cs="Times New Roman"/>
          <w:sz w:val="20"/>
          <w:szCs w:val="20"/>
        </w:rPr>
      </w:pPr>
      <w:r w:rsidRPr="00643CA1">
        <w:rPr>
          <w:rFonts w:ascii="Times New Roman" w:hAnsi="Times New Roman" w:cs="Times New Roman"/>
          <w:sz w:val="20"/>
          <w:szCs w:val="20"/>
        </w:rPr>
        <w:t xml:space="preserve"> [Different table and figur</w:t>
      </w:r>
      <w:r>
        <w:rPr>
          <w:rFonts w:ascii="Times New Roman" w:hAnsi="Times New Roman" w:cs="Times New Roman"/>
          <w:sz w:val="20"/>
          <w:szCs w:val="20"/>
        </w:rPr>
        <w:t>e can't be used parallelly in MS</w:t>
      </w:r>
      <w:r w:rsidRPr="00643CA1">
        <w:rPr>
          <w:rFonts w:ascii="Times New Roman" w:hAnsi="Times New Roman" w:cs="Times New Roman"/>
          <w:sz w:val="20"/>
          <w:szCs w:val="20"/>
        </w:rPr>
        <w:t xml:space="preserve"> word page, they must be sequential with proper table/figure name and number]</w:t>
      </w:r>
    </w:p>
    <w:p w14:paraId="5269C343" w14:textId="77777777" w:rsidR="00215A87" w:rsidRPr="00643CA1" w:rsidRDefault="00215A87" w:rsidP="00215A87">
      <w:pPr>
        <w:rPr>
          <w:rFonts w:ascii="Times New Roman" w:hAnsi="Times New Roman" w:cs="Times New Roman"/>
          <w:sz w:val="20"/>
          <w:szCs w:val="20"/>
        </w:rPr>
      </w:pPr>
      <w:r w:rsidRPr="00643CA1">
        <w:rPr>
          <w:rFonts w:ascii="Times New Roman" w:hAnsi="Times New Roman" w:cs="Times New Roman"/>
          <w:b/>
          <w:bCs/>
          <w:sz w:val="20"/>
          <w:szCs w:val="20"/>
        </w:rPr>
        <w:t>DISCUSSION/ANALYSIS [1000 -1500 words]</w:t>
      </w:r>
    </w:p>
    <w:p w14:paraId="3E74D15C" w14:textId="77777777" w:rsidR="00215A87" w:rsidRDefault="00215A87" w:rsidP="00215A87">
      <w:pPr>
        <w:shd w:val="clear" w:color="auto" w:fill="FFFFFF"/>
        <w:jc w:val="both"/>
        <w:rPr>
          <w:rFonts w:ascii="Times New Roman" w:hAnsi="Times New Roman" w:cs="Times New Roman"/>
          <w:b/>
          <w:bCs/>
          <w:sz w:val="20"/>
          <w:szCs w:val="20"/>
        </w:rPr>
      </w:pPr>
      <w:r w:rsidRPr="00643CA1">
        <w:rPr>
          <w:rFonts w:ascii="Times New Roman" w:hAnsi="Times New Roman" w:cs="Times New Roman"/>
          <w:sz w:val="20"/>
          <w:szCs w:val="20"/>
        </w:rPr>
        <w:t>Provide logical, and scientific analysis of findings of the study. Present evidence to support your analysis by citing the work of earlier researchers or existing theories. [How your results agree to disagree with previous studies, and why]</w:t>
      </w:r>
      <w:r>
        <w:rPr>
          <w:rFonts w:ascii="Times New Roman" w:hAnsi="Times New Roman" w:cs="Times New Roman"/>
          <w:sz w:val="20"/>
          <w:szCs w:val="20"/>
        </w:rPr>
        <w:t xml:space="preserve">. 5 to 10 citations can be given to support arguments. </w:t>
      </w:r>
    </w:p>
    <w:p w14:paraId="22907F1B" w14:textId="77777777" w:rsidR="00215A87" w:rsidRPr="00643CA1" w:rsidRDefault="00215A87" w:rsidP="00215A87">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CONCLUSION</w:t>
      </w:r>
    </w:p>
    <w:p w14:paraId="2DD5879C" w14:textId="69FB917B" w:rsidR="00215A87" w:rsidRDefault="00215A87" w:rsidP="00215A87">
      <w:pPr>
        <w:spacing w:before="120" w:after="120" w:line="240" w:lineRule="auto"/>
        <w:rPr>
          <w:rFonts w:ascii="Times New Roman" w:hAnsi="Times New Roman" w:cs="Times New Roman"/>
          <w:bCs/>
          <w:sz w:val="20"/>
          <w:szCs w:val="20"/>
        </w:rPr>
      </w:pPr>
      <w:r w:rsidRPr="00643CA1">
        <w:rPr>
          <w:rFonts w:ascii="Times New Roman" w:hAnsi="Times New Roman" w:cs="Times New Roman"/>
          <w:bCs/>
          <w:sz w:val="20"/>
          <w:szCs w:val="20"/>
        </w:rPr>
        <w:t xml:space="preserve">Conclusion should be written in very clear words. It should explain how the objectives of the study are accomplished.  </w:t>
      </w:r>
    </w:p>
    <w:p w14:paraId="3D26E02B" w14:textId="77777777" w:rsidR="00FE40C0" w:rsidRPr="0094004B" w:rsidRDefault="00FE40C0" w:rsidP="00FE40C0">
      <w:pPr>
        <w:spacing w:before="120" w:after="120" w:line="240" w:lineRule="auto"/>
        <w:rPr>
          <w:rFonts w:ascii="Times New Roman" w:hAnsi="Times New Roman" w:cs="Times New Roman"/>
          <w:b/>
          <w:bCs/>
          <w:color w:val="000000" w:themeColor="text1"/>
          <w:sz w:val="20"/>
          <w:szCs w:val="20"/>
        </w:rPr>
      </w:pPr>
      <w:r w:rsidRPr="0094004B">
        <w:rPr>
          <w:rFonts w:ascii="Times New Roman" w:hAnsi="Times New Roman" w:cs="Times New Roman"/>
          <w:b/>
          <w:bCs/>
          <w:color w:val="000000" w:themeColor="text1"/>
          <w:sz w:val="20"/>
          <w:szCs w:val="20"/>
        </w:rPr>
        <w:t>LIMITATION AND STUDY FORWARD</w:t>
      </w:r>
    </w:p>
    <w:p w14:paraId="17729609" w14:textId="77777777" w:rsidR="00FE40C0" w:rsidRPr="00643CA1" w:rsidRDefault="00FE40C0" w:rsidP="00FE40C0">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lastRenderedPageBreak/>
        <w:t xml:space="preserve">No study </w:t>
      </w:r>
      <w:proofErr w:type="gramStart"/>
      <w:r w:rsidRPr="00643CA1">
        <w:rPr>
          <w:rFonts w:ascii="Times New Roman" w:hAnsi="Times New Roman" w:cs="Times New Roman"/>
          <w:sz w:val="20"/>
          <w:szCs w:val="20"/>
        </w:rPr>
        <w:t>cover</w:t>
      </w:r>
      <w:proofErr w:type="gramEnd"/>
      <w:r w:rsidRPr="00643CA1">
        <w:rPr>
          <w:rFonts w:ascii="Times New Roman" w:hAnsi="Times New Roman" w:cs="Times New Roman"/>
          <w:sz w:val="20"/>
          <w:szCs w:val="20"/>
        </w:rPr>
        <w:t xml:space="preserve"> all aspect of the research problem. Author should discuss the limitations or gaps of this study. And </w:t>
      </w:r>
      <w:proofErr w:type="gramStart"/>
      <w:r w:rsidRPr="00643CA1">
        <w:rPr>
          <w:rFonts w:ascii="Times New Roman" w:hAnsi="Times New Roman" w:cs="Times New Roman"/>
          <w:sz w:val="20"/>
          <w:szCs w:val="20"/>
        </w:rPr>
        <w:t>also</w:t>
      </w:r>
      <w:proofErr w:type="gramEnd"/>
      <w:r w:rsidRPr="00643CA1">
        <w:rPr>
          <w:rFonts w:ascii="Times New Roman" w:hAnsi="Times New Roman" w:cs="Times New Roman"/>
          <w:sz w:val="20"/>
          <w:szCs w:val="20"/>
        </w:rPr>
        <w:t xml:space="preserve"> present future scope or plan of the study. </w:t>
      </w:r>
    </w:p>
    <w:p w14:paraId="21F28487" w14:textId="77777777" w:rsidR="00FE40C0" w:rsidRPr="00643CA1" w:rsidRDefault="00FE40C0" w:rsidP="00FE40C0">
      <w:pPr>
        <w:spacing w:before="120" w:after="120" w:line="240" w:lineRule="auto"/>
        <w:jc w:val="both"/>
        <w:rPr>
          <w:rFonts w:ascii="Times New Roman" w:hAnsi="Times New Roman" w:cs="Times New Roman"/>
          <w:b/>
          <w:sz w:val="20"/>
          <w:szCs w:val="20"/>
        </w:rPr>
      </w:pPr>
      <w:r w:rsidRPr="00643CA1">
        <w:rPr>
          <w:rFonts w:ascii="Times New Roman" w:hAnsi="Times New Roman" w:cs="Times New Roman"/>
          <w:b/>
          <w:sz w:val="20"/>
          <w:szCs w:val="20"/>
        </w:rPr>
        <w:t>ACKNOWLEDGEMENT</w:t>
      </w:r>
    </w:p>
    <w:p w14:paraId="6FD2FDCA" w14:textId="77777777" w:rsidR="00FE40C0" w:rsidRPr="00643CA1" w:rsidRDefault="00FE40C0" w:rsidP="00FE40C0">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Author should present list of </w:t>
      </w:r>
      <w:proofErr w:type="gramStart"/>
      <w:r w:rsidRPr="00643CA1">
        <w:rPr>
          <w:rFonts w:ascii="Times New Roman" w:hAnsi="Times New Roman" w:cs="Times New Roman"/>
          <w:sz w:val="20"/>
          <w:szCs w:val="20"/>
        </w:rPr>
        <w:t>acknowledgement</w:t>
      </w:r>
      <w:proofErr w:type="gramEnd"/>
      <w:r w:rsidRPr="00643CA1">
        <w:rPr>
          <w:rFonts w:ascii="Times New Roman" w:hAnsi="Times New Roman" w:cs="Times New Roman"/>
          <w:sz w:val="20"/>
          <w:szCs w:val="20"/>
        </w:rPr>
        <w:t xml:space="preserve"> at the end. </w:t>
      </w:r>
      <w:r w:rsidRPr="00F56F95">
        <w:rPr>
          <w:rFonts w:ascii="Times New Roman" w:hAnsi="Times New Roman" w:cs="Times New Roman"/>
          <w:b/>
          <w:bCs/>
          <w:sz w:val="20"/>
          <w:szCs w:val="20"/>
          <w:u w:val="single"/>
        </w:rPr>
        <w:t>Any financial or nonfinancial support</w:t>
      </w:r>
      <w:r w:rsidRPr="00643CA1">
        <w:rPr>
          <w:rFonts w:ascii="Times New Roman" w:hAnsi="Times New Roman" w:cs="Times New Roman"/>
          <w:sz w:val="20"/>
          <w:szCs w:val="20"/>
        </w:rPr>
        <w:t xml:space="preserve"> for the study should be acknowledged. </w:t>
      </w:r>
    </w:p>
    <w:p w14:paraId="0C5F2AEB" w14:textId="77777777" w:rsidR="00FE40C0" w:rsidRPr="001B4E11" w:rsidRDefault="00FE40C0" w:rsidP="00FE40C0">
      <w:pPr>
        <w:spacing w:before="120" w:after="120" w:line="240" w:lineRule="auto"/>
        <w:jc w:val="both"/>
        <w:rPr>
          <w:rFonts w:ascii="Times New Roman" w:hAnsi="Times New Roman" w:cs="Times New Roman"/>
          <w:b/>
          <w:sz w:val="20"/>
          <w:szCs w:val="20"/>
        </w:rPr>
      </w:pPr>
      <w:r w:rsidRPr="001B4E11">
        <w:rPr>
          <w:rFonts w:ascii="Times New Roman" w:hAnsi="Times New Roman" w:cs="Times New Roman"/>
          <w:b/>
          <w:sz w:val="20"/>
          <w:szCs w:val="20"/>
        </w:rPr>
        <w:t xml:space="preserve">AUTHORS CONTRIBUTION </w:t>
      </w:r>
    </w:p>
    <w:p w14:paraId="39FE28A7" w14:textId="77777777" w:rsidR="00FE40C0" w:rsidRPr="00643CA1" w:rsidRDefault="00FE40C0" w:rsidP="00FE40C0">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All co-authors should clearly mention their sizeable contribution to the article. Simply saying all author contribute equally will not be accepted.  </w:t>
      </w:r>
    </w:p>
    <w:p w14:paraId="666A59BE" w14:textId="77777777" w:rsidR="00FE40C0" w:rsidRPr="0070167F" w:rsidRDefault="00FE40C0" w:rsidP="00FE40C0">
      <w:pPr>
        <w:spacing w:before="120" w:after="120" w:line="240" w:lineRule="auto"/>
        <w:jc w:val="both"/>
        <w:rPr>
          <w:rFonts w:ascii="Times New Roman" w:hAnsi="Times New Roman" w:cs="Times New Roman"/>
          <w:b/>
          <w:sz w:val="20"/>
          <w:szCs w:val="20"/>
        </w:rPr>
      </w:pPr>
      <w:r w:rsidRPr="0070167F">
        <w:rPr>
          <w:rFonts w:ascii="Times New Roman" w:hAnsi="Times New Roman" w:cs="Times New Roman"/>
          <w:b/>
          <w:sz w:val="20"/>
          <w:szCs w:val="20"/>
        </w:rPr>
        <w:t>REFERENCES</w:t>
      </w:r>
    </w:p>
    <w:p w14:paraId="1901CE61" w14:textId="77777777" w:rsidR="00FE40C0" w:rsidRPr="00643CA1" w:rsidRDefault="00FE40C0" w:rsidP="00FE40C0">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Minimum 30 good quality references required with cross ref DOI. </w:t>
      </w:r>
    </w:p>
    <w:p w14:paraId="7557187B" w14:textId="77777777" w:rsidR="00FE40C0" w:rsidRPr="00643CA1" w:rsidRDefault="00FE40C0" w:rsidP="00FE40C0">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Website, newspaper references, should be limited to no more than 5.</w:t>
      </w:r>
    </w:p>
    <w:p w14:paraId="29531E32" w14:textId="77777777" w:rsidR="00FE40C0" w:rsidRPr="00643CA1" w:rsidRDefault="00FE40C0" w:rsidP="00FE40C0">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All references should be in </w:t>
      </w:r>
      <w:hyperlink r:id="rId14" w:history="1">
        <w:r w:rsidRPr="00A467F2">
          <w:rPr>
            <w:rStyle w:val="Hyperlink"/>
            <w:rFonts w:ascii="Times New Roman" w:hAnsi="Times New Roman" w:cs="Times New Roman"/>
            <w:b/>
            <w:sz w:val="20"/>
            <w:szCs w:val="20"/>
          </w:rPr>
          <w:t>APA 7</w:t>
        </w:r>
        <w:r w:rsidRPr="00A467F2">
          <w:rPr>
            <w:rStyle w:val="Hyperlink"/>
            <w:rFonts w:ascii="Times New Roman" w:hAnsi="Times New Roman" w:cs="Times New Roman"/>
            <w:b/>
            <w:sz w:val="20"/>
            <w:szCs w:val="20"/>
            <w:vertAlign w:val="superscript"/>
          </w:rPr>
          <w:t>th</w:t>
        </w:r>
        <w:r w:rsidRPr="00A467F2">
          <w:rPr>
            <w:rStyle w:val="Hyperlink"/>
            <w:rFonts w:ascii="Times New Roman" w:hAnsi="Times New Roman" w:cs="Times New Roman"/>
            <w:b/>
            <w:sz w:val="20"/>
            <w:szCs w:val="20"/>
          </w:rPr>
          <w:t xml:space="preserve"> edition</w:t>
        </w:r>
      </w:hyperlink>
      <w:r w:rsidRPr="00A467F2">
        <w:rPr>
          <w:rFonts w:ascii="Times New Roman" w:hAnsi="Times New Roman" w:cs="Times New Roman"/>
          <w:b/>
          <w:color w:val="4472C4" w:themeColor="accent1"/>
          <w:sz w:val="20"/>
          <w:szCs w:val="20"/>
        </w:rPr>
        <w:t xml:space="preserve"> </w:t>
      </w:r>
      <w:r w:rsidRPr="00643CA1">
        <w:rPr>
          <w:rFonts w:ascii="Times New Roman" w:hAnsi="Times New Roman" w:cs="Times New Roman"/>
          <w:b/>
          <w:color w:val="FF0000"/>
          <w:sz w:val="20"/>
          <w:szCs w:val="20"/>
        </w:rPr>
        <w:t xml:space="preserve">and present inside the main body of article. Don’t put extra references which are not cited. </w:t>
      </w:r>
    </w:p>
    <w:p w14:paraId="74BA3336" w14:textId="77777777" w:rsidR="00FE40C0" w:rsidRPr="00A467F2" w:rsidRDefault="00FE40C0" w:rsidP="00FE40C0">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A467F2">
        <w:rPr>
          <w:rFonts w:ascii="Times New Roman" w:hAnsi="Times New Roman" w:cs="Times New Roman"/>
          <w:b/>
          <w:color w:val="FF0000"/>
          <w:sz w:val="20"/>
          <w:szCs w:val="20"/>
        </w:rPr>
        <w:t xml:space="preserve">All references should be cited inside the article at proper place in APA 7th style. </w:t>
      </w:r>
      <w:r w:rsidRPr="00A467F2">
        <w:rPr>
          <w:rFonts w:ascii="Times New Roman" w:hAnsi="Times New Roman" w:cs="Times New Roman"/>
          <w:color w:val="FF9900"/>
          <w:sz w:val="20"/>
          <w:szCs w:val="20"/>
          <w:shd w:val="clear" w:color="auto" w:fill="FFFFFF"/>
        </w:rPr>
        <w:t xml:space="preserve">You tube video for hyperlinking citations with references </w:t>
      </w:r>
      <w:r w:rsidRPr="00A467F2">
        <w:rPr>
          <w:rFonts w:ascii="Times New Roman" w:hAnsi="Times New Roman" w:cs="Times New Roman"/>
          <w:sz w:val="20"/>
          <w:szCs w:val="20"/>
        </w:rPr>
        <w:t xml:space="preserve">at </w:t>
      </w:r>
      <w:hyperlink r:id="rId15" w:history="1">
        <w:r w:rsidRPr="00A467F2">
          <w:rPr>
            <w:rStyle w:val="Hyperlink"/>
            <w:rFonts w:ascii="Times New Roman" w:hAnsi="Times New Roman" w:cs="Times New Roman"/>
            <w:sz w:val="20"/>
            <w:szCs w:val="20"/>
          </w:rPr>
          <w:t>https://giapjournals.freshdesk.com/support/solutions/articles/17000102472-hyperlinking-citations-with-references</w:t>
        </w:r>
      </w:hyperlink>
    </w:p>
    <w:p w14:paraId="264B90A9" w14:textId="77777777" w:rsidR="00FE40C0" w:rsidRPr="00643CA1" w:rsidRDefault="00FE40C0" w:rsidP="00FE40C0">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You are </w:t>
      </w:r>
      <w:r w:rsidRPr="00643CA1">
        <w:rPr>
          <w:rFonts w:ascii="Times New Roman" w:hAnsi="Times New Roman" w:cs="Times New Roman"/>
          <w:b/>
          <w:color w:val="FF0000"/>
          <w:sz w:val="20"/>
          <w:szCs w:val="20"/>
          <w:u w:val="single"/>
        </w:rPr>
        <w:t>free to add a list of further readings</w:t>
      </w:r>
      <w:r w:rsidRPr="00643CA1">
        <w:rPr>
          <w:rFonts w:ascii="Times New Roman" w:hAnsi="Times New Roman" w:cs="Times New Roman"/>
          <w:b/>
          <w:color w:val="FF0000"/>
          <w:sz w:val="20"/>
          <w:szCs w:val="20"/>
        </w:rPr>
        <w:t xml:space="preserve"> and put add extra references, websites, books etc in that section.</w:t>
      </w:r>
    </w:p>
    <w:p w14:paraId="3BF9688E" w14:textId="77777777" w:rsidR="00FE40C0" w:rsidRPr="00643CA1" w:rsidRDefault="00FE40C0" w:rsidP="00FE40C0">
      <w:pPr>
        <w:spacing w:after="0" w:line="240" w:lineRule="auto"/>
        <w:rPr>
          <w:rFonts w:ascii="Times New Roman" w:eastAsia="Times New Roman" w:hAnsi="Times New Roman" w:cs="Times New Roman"/>
          <w:color w:val="FF0000"/>
          <w:sz w:val="20"/>
          <w:szCs w:val="20"/>
          <w:lang w:val="en-US"/>
        </w:rPr>
      </w:pPr>
      <w:hyperlink r:id="rId16" w:history="1">
        <w:r w:rsidRPr="00A467F2">
          <w:rPr>
            <w:rStyle w:val="Hyperlink"/>
            <w:rFonts w:ascii="Times New Roman" w:eastAsia="Times New Roman" w:hAnsi="Times New Roman" w:cs="Times New Roman"/>
            <w:sz w:val="20"/>
            <w:szCs w:val="20"/>
            <w:lang w:val="en-US"/>
          </w:rPr>
          <w:t>Samples for APA 7</w:t>
        </w:r>
        <w:r w:rsidRPr="00A467F2">
          <w:rPr>
            <w:rStyle w:val="Hyperlink"/>
            <w:rFonts w:ascii="Times New Roman" w:eastAsia="Times New Roman" w:hAnsi="Times New Roman" w:cs="Times New Roman"/>
            <w:sz w:val="20"/>
            <w:szCs w:val="20"/>
            <w:vertAlign w:val="superscript"/>
            <w:lang w:val="en-US"/>
          </w:rPr>
          <w:t>th</w:t>
        </w:r>
        <w:r w:rsidRPr="00A467F2">
          <w:rPr>
            <w:rStyle w:val="Hyperlink"/>
            <w:rFonts w:ascii="Times New Roman" w:eastAsia="Times New Roman" w:hAnsi="Times New Roman" w:cs="Times New Roman"/>
            <w:sz w:val="20"/>
            <w:szCs w:val="20"/>
            <w:lang w:val="en-US"/>
          </w:rPr>
          <w:t xml:space="preserve"> edition referencing</w:t>
        </w:r>
      </w:hyperlink>
      <w:r w:rsidRPr="00643CA1">
        <w:rPr>
          <w:rFonts w:ascii="Times New Roman" w:eastAsia="Times New Roman" w:hAnsi="Times New Roman" w:cs="Times New Roman"/>
          <w:color w:val="FF0000"/>
          <w:sz w:val="20"/>
          <w:szCs w:val="20"/>
          <w:lang w:val="en-US"/>
        </w:rPr>
        <w:t xml:space="preserve">. (Detail at </w:t>
      </w:r>
      <w:hyperlink r:id="rId17" w:history="1">
        <w:r w:rsidRPr="00643CA1">
          <w:rPr>
            <w:rStyle w:val="Hyperlink"/>
            <w:rFonts w:ascii="Times New Roman" w:hAnsi="Times New Roman" w:cs="Times New Roman"/>
            <w:sz w:val="20"/>
            <w:szCs w:val="20"/>
          </w:rPr>
          <w:t>http://owll.massey.ac.nz/referencing/apa-6th-vs-7th-edition.php</w:t>
        </w:r>
      </w:hyperlink>
      <w:r w:rsidRPr="00643CA1">
        <w:rPr>
          <w:rFonts w:ascii="Times New Roman" w:eastAsia="Times New Roman" w:hAnsi="Times New Roman" w:cs="Times New Roman"/>
          <w:color w:val="FF0000"/>
          <w:sz w:val="20"/>
          <w:szCs w:val="20"/>
          <w:lang w:val="en-US"/>
        </w:rPr>
        <w:t>)</w:t>
      </w:r>
    </w:p>
    <w:p w14:paraId="6A2CDC29" w14:textId="77777777" w:rsidR="00FE40C0" w:rsidRPr="00643CA1" w:rsidRDefault="00FE40C0" w:rsidP="00FE40C0">
      <w:pPr>
        <w:spacing w:after="0" w:line="240" w:lineRule="auto"/>
        <w:rPr>
          <w:rFonts w:ascii="Times New Roman" w:eastAsia="Times New Roman" w:hAnsi="Times New Roman" w:cs="Times New Roman"/>
          <w:color w:val="FF0000"/>
          <w:sz w:val="20"/>
          <w:szCs w:val="20"/>
          <w:lang w:val="en-US"/>
        </w:rPr>
      </w:pPr>
    </w:p>
    <w:p w14:paraId="56070329" w14:textId="77777777" w:rsidR="00FE40C0" w:rsidRPr="00643CA1" w:rsidRDefault="00FE40C0" w:rsidP="00FE40C0">
      <w:pPr>
        <w:spacing w:after="0" w:line="240" w:lineRule="auto"/>
        <w:rPr>
          <w:rFonts w:ascii="Times New Roman" w:eastAsia="Times New Roman" w:hAnsi="Times New Roman" w:cs="Times New Roman"/>
          <w:color w:val="FF0000"/>
          <w:sz w:val="20"/>
          <w:szCs w:val="20"/>
          <w:lang w:val="en-US"/>
        </w:rPr>
      </w:pPr>
      <w:r w:rsidRPr="00643CA1">
        <w:rPr>
          <w:rFonts w:ascii="Times New Roman" w:eastAsia="Times New Roman" w:hAnsi="Times New Roman" w:cs="Times New Roman"/>
          <w:color w:val="FF0000"/>
          <w:sz w:val="20"/>
          <w:szCs w:val="20"/>
          <w:lang w:val="en-US"/>
        </w:rPr>
        <w:t>Reference list entries should be alphabetized by the last names of the first author of each work.</w:t>
      </w:r>
    </w:p>
    <w:p w14:paraId="661115CE" w14:textId="77777777" w:rsidR="00FE40C0" w:rsidRPr="00643CA1" w:rsidRDefault="00FE40C0" w:rsidP="00FE40C0">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Offline Journal article</w:t>
      </w:r>
    </w:p>
    <w:p w14:paraId="387E7ED7" w14:textId="77777777" w:rsidR="00FE40C0" w:rsidRPr="00643CA1" w:rsidRDefault="00FE40C0" w:rsidP="00FE40C0">
      <w:pPr>
        <w:spacing w:after="0" w:line="240" w:lineRule="auto"/>
        <w:ind w:left="720"/>
        <w:rPr>
          <w:rFonts w:ascii="Times New Roman" w:eastAsia="Times New Roman" w:hAnsi="Times New Roman" w:cs="Times New Roman"/>
          <w:sz w:val="20"/>
          <w:szCs w:val="20"/>
          <w:lang w:val="en-US"/>
        </w:rPr>
      </w:pPr>
      <w:bookmarkStart w:id="0" w:name="harris_2001"/>
      <w:r w:rsidRPr="00643CA1">
        <w:rPr>
          <w:rFonts w:ascii="Times New Roman" w:eastAsia="Times New Roman" w:hAnsi="Times New Roman" w:cs="Times New Roman"/>
          <w:sz w:val="20"/>
          <w:szCs w:val="20"/>
          <w:lang w:val="en-US"/>
        </w:rPr>
        <w:t xml:space="preserve">Harris, M., </w:t>
      </w:r>
      <w:proofErr w:type="spellStart"/>
      <w:r w:rsidRPr="00643CA1">
        <w:rPr>
          <w:rFonts w:ascii="Times New Roman" w:eastAsia="Times New Roman" w:hAnsi="Times New Roman" w:cs="Times New Roman"/>
          <w:sz w:val="20"/>
          <w:szCs w:val="20"/>
          <w:lang w:val="en-US"/>
        </w:rPr>
        <w:t>Karper</w:t>
      </w:r>
      <w:proofErr w:type="spellEnd"/>
      <w:r w:rsidRPr="00643CA1">
        <w:rPr>
          <w:rFonts w:ascii="Times New Roman" w:eastAsia="Times New Roman" w:hAnsi="Times New Roman" w:cs="Times New Roman"/>
          <w:sz w:val="20"/>
          <w:szCs w:val="20"/>
          <w:lang w:val="en-US"/>
        </w:rPr>
        <w:t xml:space="preserve">, E., Stacks, G., Hoffman, D., DeNiro, R., Cruz, P., et al. (2001). Writing labs and the Hollywood connection. </w:t>
      </w:r>
      <w:r w:rsidRPr="00643CA1">
        <w:rPr>
          <w:rFonts w:ascii="Times New Roman" w:eastAsia="Times New Roman" w:hAnsi="Times New Roman" w:cs="Times New Roman"/>
          <w:i/>
          <w:sz w:val="20"/>
          <w:szCs w:val="20"/>
          <w:lang w:val="en-US"/>
        </w:rPr>
        <w:t>Journal of Film Writing</w:t>
      </w:r>
      <w:r w:rsidRPr="00643CA1">
        <w:rPr>
          <w:rFonts w:ascii="Times New Roman" w:eastAsia="Times New Roman" w:hAnsi="Times New Roman" w:cs="Times New Roman"/>
          <w:sz w:val="20"/>
          <w:szCs w:val="20"/>
          <w:lang w:val="en-US"/>
        </w:rPr>
        <w:t xml:space="preserve">, 44(3), 213–245. </w:t>
      </w:r>
    </w:p>
    <w:bookmarkEnd w:id="0"/>
    <w:p w14:paraId="67D4D35F" w14:textId="77777777" w:rsidR="00FE40C0" w:rsidRPr="00643CA1" w:rsidRDefault="00FE40C0" w:rsidP="00FE40C0">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 xml:space="preserve">Article by DOI </w:t>
      </w:r>
    </w:p>
    <w:p w14:paraId="6ABDD879" w14:textId="77777777" w:rsidR="00FE40C0" w:rsidRPr="00643CA1" w:rsidRDefault="00FE40C0" w:rsidP="00FE40C0">
      <w:pPr>
        <w:spacing w:after="0" w:line="240" w:lineRule="auto"/>
        <w:ind w:left="720"/>
        <w:rPr>
          <w:rFonts w:ascii="Times New Roman" w:eastAsia="Times New Roman" w:hAnsi="Times New Roman" w:cs="Times New Roman"/>
          <w:sz w:val="20"/>
          <w:szCs w:val="20"/>
          <w:lang w:val="en-US"/>
        </w:rPr>
      </w:pPr>
      <w:proofErr w:type="spellStart"/>
      <w:r w:rsidRPr="00643CA1">
        <w:rPr>
          <w:rFonts w:ascii="Times New Roman" w:eastAsia="Times New Roman" w:hAnsi="Times New Roman" w:cs="Times New Roman"/>
          <w:sz w:val="20"/>
          <w:szCs w:val="20"/>
          <w:lang w:val="en-US"/>
        </w:rPr>
        <w:t>Gelkopf</w:t>
      </w:r>
      <w:proofErr w:type="spellEnd"/>
      <w:r w:rsidRPr="00643CA1">
        <w:rPr>
          <w:rFonts w:ascii="Times New Roman" w:eastAsia="Times New Roman" w:hAnsi="Times New Roman" w:cs="Times New Roman"/>
          <w:sz w:val="20"/>
          <w:szCs w:val="20"/>
          <w:lang w:val="en-US"/>
        </w:rPr>
        <w:t>, M., Ryan, P., Cotton, S., &amp; Berger, R. (2008). The impact of “training the trainers” for helping tsunami-survivor children on Sri Lankan disaster volunteer workers. </w:t>
      </w:r>
      <w:r w:rsidRPr="00643CA1">
        <w:rPr>
          <w:rFonts w:ascii="Times New Roman" w:eastAsia="Times New Roman" w:hAnsi="Times New Roman" w:cs="Times New Roman"/>
          <w:i/>
          <w:iCs/>
          <w:sz w:val="20"/>
          <w:szCs w:val="20"/>
          <w:lang w:val="en-US"/>
        </w:rPr>
        <w:t>International Journal of Stress Management, 15</w:t>
      </w:r>
      <w:r w:rsidRPr="00643CA1">
        <w:rPr>
          <w:rFonts w:ascii="Times New Roman" w:eastAsia="Times New Roman" w:hAnsi="Times New Roman" w:cs="Times New Roman"/>
          <w:sz w:val="20"/>
          <w:szCs w:val="20"/>
          <w:lang w:val="en-US"/>
        </w:rPr>
        <w:t>(2), 117-135. </w:t>
      </w:r>
      <w:hyperlink r:id="rId18" w:history="1">
        <w:r w:rsidRPr="00643CA1">
          <w:rPr>
            <w:rStyle w:val="Hyperlink"/>
            <w:rFonts w:ascii="Times New Roman" w:eastAsia="Times New Roman" w:hAnsi="Times New Roman" w:cs="Times New Roman"/>
            <w:sz w:val="20"/>
            <w:szCs w:val="20"/>
            <w:lang w:val="en-US"/>
          </w:rPr>
          <w:t>https://doi.org/10.1037/1072-5245.15.2.117</w:t>
        </w:r>
      </w:hyperlink>
    </w:p>
    <w:p w14:paraId="1026888E" w14:textId="77777777" w:rsidR="00FE40C0" w:rsidRPr="00643CA1" w:rsidRDefault="00FE40C0" w:rsidP="00FE40C0">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Book</w:t>
      </w:r>
    </w:p>
    <w:p w14:paraId="315166F6" w14:textId="77777777" w:rsidR="00FE40C0" w:rsidRPr="00643CA1" w:rsidRDefault="00FE40C0" w:rsidP="00FE40C0">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 xml:space="preserve">Calfee, R. C., &amp; Valencia, R. R. (1991). </w:t>
      </w:r>
      <w:r w:rsidRPr="00643CA1">
        <w:rPr>
          <w:rFonts w:ascii="Times New Roman" w:eastAsia="Times New Roman" w:hAnsi="Times New Roman" w:cs="Times New Roman"/>
          <w:i/>
          <w:sz w:val="20"/>
          <w:szCs w:val="20"/>
          <w:lang w:val="en-US"/>
        </w:rPr>
        <w:t>APA guide to preparing manuscripts for journal publication</w:t>
      </w:r>
      <w:r w:rsidRPr="00643CA1">
        <w:rPr>
          <w:rFonts w:ascii="Times New Roman" w:eastAsia="Times New Roman" w:hAnsi="Times New Roman" w:cs="Times New Roman"/>
          <w:sz w:val="20"/>
          <w:szCs w:val="20"/>
          <w:lang w:val="en-US"/>
        </w:rPr>
        <w:t>. American Psychological Association.</w:t>
      </w:r>
    </w:p>
    <w:p w14:paraId="1AE7A7C3" w14:textId="77777777" w:rsidR="00FE40C0" w:rsidRPr="00643CA1" w:rsidRDefault="00FE40C0" w:rsidP="00FE40C0">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eBooks</w:t>
      </w:r>
    </w:p>
    <w:p w14:paraId="441BA6C0" w14:textId="77777777" w:rsidR="00FE40C0" w:rsidRPr="00643CA1" w:rsidRDefault="00FE40C0" w:rsidP="00FE40C0">
      <w:pPr>
        <w:spacing w:after="0" w:line="240" w:lineRule="auto"/>
        <w:ind w:left="720"/>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Forsyth, D. (2018). </w:t>
      </w:r>
      <w:r w:rsidRPr="00643CA1">
        <w:rPr>
          <w:rFonts w:ascii="Times New Roman" w:eastAsia="Times New Roman" w:hAnsi="Times New Roman" w:cs="Times New Roman"/>
          <w:i/>
          <w:iCs/>
          <w:sz w:val="20"/>
          <w:szCs w:val="20"/>
          <w:lang w:val="en-US"/>
        </w:rPr>
        <w:t>Probability and statistics for computer science. </w:t>
      </w:r>
      <w:r w:rsidRPr="00643CA1">
        <w:rPr>
          <w:rFonts w:ascii="Times New Roman" w:eastAsia="Times New Roman" w:hAnsi="Times New Roman" w:cs="Times New Roman"/>
          <w:sz w:val="20"/>
          <w:szCs w:val="20"/>
          <w:lang w:val="en-US"/>
        </w:rPr>
        <w:t xml:space="preserve">Springer Publishing Company. </w:t>
      </w:r>
      <w:hyperlink r:id="rId19" w:history="1">
        <w:r w:rsidRPr="00643CA1">
          <w:rPr>
            <w:rStyle w:val="Hyperlink"/>
            <w:rFonts w:ascii="Times New Roman" w:eastAsia="Times New Roman" w:hAnsi="Times New Roman" w:cs="Times New Roman"/>
            <w:sz w:val="20"/>
            <w:szCs w:val="20"/>
            <w:lang w:val="en-US"/>
          </w:rPr>
          <w:t>https://www.springer.com/gp/book/9783319644097</w:t>
        </w:r>
      </w:hyperlink>
    </w:p>
    <w:p w14:paraId="73D8F574" w14:textId="77777777" w:rsidR="00FE40C0" w:rsidRPr="00643CA1" w:rsidRDefault="00FE40C0" w:rsidP="00FE40C0">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Websites</w:t>
      </w:r>
    </w:p>
    <w:p w14:paraId="654D5DF2" w14:textId="77777777" w:rsidR="00FE40C0" w:rsidRPr="00643CA1" w:rsidRDefault="00FE40C0" w:rsidP="00FE40C0">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Lawson, J. F. (2019). </w:t>
      </w:r>
      <w:r w:rsidRPr="00643CA1">
        <w:rPr>
          <w:rFonts w:ascii="Times New Roman" w:eastAsia="Times New Roman" w:hAnsi="Times New Roman" w:cs="Times New Roman"/>
          <w:i/>
          <w:iCs/>
          <w:sz w:val="20"/>
          <w:szCs w:val="20"/>
          <w:lang w:val="en-US"/>
        </w:rPr>
        <w:t>The impacts of plastic on Indonesian migratory birds</w:t>
      </w:r>
      <w:r w:rsidRPr="00643CA1">
        <w:rPr>
          <w:rFonts w:ascii="Times New Roman" w:eastAsia="Times New Roman" w:hAnsi="Times New Roman" w:cs="Times New Roman"/>
          <w:sz w:val="20"/>
          <w:szCs w:val="20"/>
          <w:lang w:val="en-US"/>
        </w:rPr>
        <w:t xml:space="preserve">. Department of Conservation. </w:t>
      </w:r>
      <w:hyperlink r:id="rId20" w:history="1">
        <w:r w:rsidRPr="00643CA1">
          <w:rPr>
            <w:rStyle w:val="Hyperlink"/>
            <w:rFonts w:ascii="Times New Roman" w:eastAsia="Times New Roman" w:hAnsi="Times New Roman" w:cs="Times New Roman"/>
            <w:sz w:val="20"/>
            <w:szCs w:val="20"/>
            <w:lang w:val="en-US"/>
          </w:rPr>
          <w:t>https://www.doc.govt.nz/reports/birds/indonesiaplastic/</w:t>
        </w:r>
      </w:hyperlink>
    </w:p>
    <w:p w14:paraId="641A0206" w14:textId="77777777" w:rsidR="00FE40C0" w:rsidRPr="00643CA1" w:rsidRDefault="00FE40C0" w:rsidP="00FE40C0">
      <w:pPr>
        <w:pStyle w:val="ListParagraph"/>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Organization Reports</w:t>
      </w:r>
    </w:p>
    <w:p w14:paraId="54CC9CB6" w14:textId="77777777" w:rsidR="00FE40C0" w:rsidRPr="00643CA1" w:rsidRDefault="00FE40C0" w:rsidP="00FE40C0">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Ministry of Education. (2009). </w:t>
      </w:r>
      <w:r w:rsidRPr="00643CA1">
        <w:rPr>
          <w:rFonts w:ascii="Times New Roman" w:eastAsia="Times New Roman" w:hAnsi="Times New Roman" w:cs="Times New Roman"/>
          <w:i/>
          <w:iCs/>
          <w:sz w:val="20"/>
          <w:szCs w:val="20"/>
          <w:lang w:val="en-US"/>
        </w:rPr>
        <w:t>Research ethics in New Zealand: A student guide.</w:t>
      </w:r>
    </w:p>
    <w:p w14:paraId="48A4C79C" w14:textId="77777777" w:rsidR="00FE40C0" w:rsidRPr="00643CA1" w:rsidRDefault="00FE40C0" w:rsidP="00FE40C0">
      <w:pPr>
        <w:tabs>
          <w:tab w:val="left" w:pos="0"/>
        </w:tabs>
        <w:spacing w:before="120" w:after="120" w:line="240" w:lineRule="auto"/>
        <w:jc w:val="both"/>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 Journal names and book titles should be italicized.</w:t>
      </w:r>
    </w:p>
    <w:p w14:paraId="748A8F2C" w14:textId="77777777" w:rsidR="00FE40C0" w:rsidRDefault="00FE40C0" w:rsidP="00FE40C0">
      <w:pPr>
        <w:tabs>
          <w:tab w:val="left" w:pos="0"/>
        </w:tabs>
        <w:spacing w:before="120" w:after="120" w:line="240" w:lineRule="auto"/>
        <w:jc w:val="both"/>
        <w:rPr>
          <w:rFonts w:ascii="Times New Roman" w:hAnsi="Times New Roman" w:cs="Times New Roman"/>
          <w:b/>
          <w:sz w:val="20"/>
          <w:szCs w:val="20"/>
        </w:rPr>
      </w:pPr>
    </w:p>
    <w:p w14:paraId="02A39395" w14:textId="77777777" w:rsidR="00FE40C0" w:rsidRPr="00643CA1" w:rsidRDefault="00FE40C0" w:rsidP="00FE40C0">
      <w:pPr>
        <w:tabs>
          <w:tab w:val="left" w:pos="0"/>
        </w:tabs>
        <w:spacing w:before="120" w:after="120" w:line="240" w:lineRule="auto"/>
        <w:jc w:val="both"/>
        <w:rPr>
          <w:rFonts w:ascii="Times New Roman" w:hAnsi="Times New Roman" w:cs="Times New Roman"/>
          <w:b/>
          <w:sz w:val="20"/>
          <w:szCs w:val="20"/>
        </w:rPr>
      </w:pPr>
    </w:p>
    <w:p w14:paraId="586173B3" w14:textId="77777777" w:rsidR="00FE40C0" w:rsidRPr="00A467F2" w:rsidRDefault="00FE40C0" w:rsidP="00FE40C0">
      <w:pPr>
        <w:spacing w:before="120" w:after="120" w:line="240" w:lineRule="auto"/>
        <w:rPr>
          <w:rFonts w:ascii="Times New Roman" w:hAnsi="Times New Roman" w:cs="Times New Roman"/>
          <w:sz w:val="20"/>
          <w:szCs w:val="20"/>
        </w:rPr>
      </w:pPr>
      <w:r w:rsidRPr="00A467F2">
        <w:rPr>
          <w:rFonts w:ascii="Times New Roman" w:hAnsi="Times New Roman" w:cs="Times New Roman"/>
          <w:color w:val="FF9900"/>
          <w:sz w:val="20"/>
          <w:szCs w:val="20"/>
          <w:shd w:val="clear" w:color="auto" w:fill="FFFFFF"/>
        </w:rPr>
        <w:t xml:space="preserve">You tube </w:t>
      </w:r>
      <w:hyperlink r:id="rId21" w:history="1">
        <w:r w:rsidRPr="00A467F2">
          <w:rPr>
            <w:rStyle w:val="Hyperlink"/>
            <w:rFonts w:ascii="Times New Roman" w:hAnsi="Times New Roman" w:cs="Times New Roman"/>
            <w:sz w:val="20"/>
            <w:szCs w:val="20"/>
            <w:shd w:val="clear" w:color="auto" w:fill="FFFFFF"/>
          </w:rPr>
          <w:t>video on how to do hyperlinking</w:t>
        </w:r>
      </w:hyperlink>
      <w:r w:rsidRPr="00A467F2">
        <w:rPr>
          <w:rFonts w:ascii="Times New Roman" w:hAnsi="Times New Roman" w:cs="Times New Roman"/>
          <w:color w:val="FF9900"/>
          <w:sz w:val="20"/>
          <w:szCs w:val="20"/>
          <w:shd w:val="clear" w:color="auto" w:fill="FFFFFF"/>
        </w:rPr>
        <w:t xml:space="preserve"> of citations with references.</w:t>
      </w:r>
    </w:p>
    <w:p w14:paraId="2DA07931" w14:textId="77777777" w:rsidR="00FE40C0" w:rsidRDefault="00FE40C0" w:rsidP="00FE40C0">
      <w:pPr>
        <w:spacing w:before="120" w:after="120" w:line="240" w:lineRule="auto"/>
        <w:rPr>
          <w:rFonts w:ascii="Times New Roman" w:hAnsi="Times New Roman" w:cs="Times New Roman"/>
          <w:color w:val="70AD47" w:themeColor="accent6"/>
          <w:sz w:val="20"/>
          <w:szCs w:val="20"/>
        </w:rPr>
      </w:pPr>
    </w:p>
    <w:p w14:paraId="00560B25" w14:textId="77777777" w:rsidR="00FE40C0" w:rsidRPr="00A467F2" w:rsidRDefault="00FE40C0" w:rsidP="00FE40C0">
      <w:pPr>
        <w:spacing w:before="120" w:after="120" w:line="240" w:lineRule="auto"/>
        <w:rPr>
          <w:rFonts w:ascii="Times New Roman" w:hAnsi="Times New Roman" w:cs="Times New Roman"/>
          <w:color w:val="70AD47" w:themeColor="accent6"/>
          <w:sz w:val="20"/>
          <w:szCs w:val="20"/>
        </w:rPr>
      </w:pPr>
    </w:p>
    <w:p w14:paraId="7FF642B5" w14:textId="77777777" w:rsidR="00FE40C0" w:rsidRPr="00A467F2" w:rsidRDefault="00FE40C0" w:rsidP="00FE40C0">
      <w:pPr>
        <w:spacing w:before="120" w:after="120" w:line="240" w:lineRule="auto"/>
        <w:rPr>
          <w:rFonts w:ascii="Times New Roman" w:hAnsi="Times New Roman" w:cs="Times New Roman"/>
          <w:color w:val="70AD47" w:themeColor="accent6"/>
          <w:sz w:val="20"/>
          <w:szCs w:val="20"/>
        </w:rPr>
      </w:pPr>
      <w:r w:rsidRPr="00A467F2">
        <w:rPr>
          <w:rFonts w:ascii="Times New Roman" w:hAnsi="Times New Roman" w:cs="Times New Roman"/>
          <w:color w:val="70AD47" w:themeColor="accent6"/>
          <w:sz w:val="20"/>
          <w:szCs w:val="20"/>
        </w:rPr>
        <w:t xml:space="preserve">To improve English: Visit </w:t>
      </w:r>
      <w:hyperlink r:id="rId22" w:history="1">
        <w:r w:rsidRPr="00A467F2">
          <w:rPr>
            <w:rStyle w:val="Hyperlink"/>
            <w:rFonts w:ascii="Times New Roman" w:hAnsi="Times New Roman" w:cs="Times New Roman"/>
            <w:sz w:val="20"/>
            <w:szCs w:val="20"/>
          </w:rPr>
          <w:t>https://giapjournals.freshdesk.com/support/solutions/articles/17000102479-use-of-google-docs-to-improve-english-and-grammar</w:t>
        </w:r>
      </w:hyperlink>
      <w:r w:rsidRPr="00A467F2">
        <w:rPr>
          <w:rFonts w:ascii="Times New Roman" w:hAnsi="Times New Roman" w:cs="Times New Roman"/>
          <w:color w:val="70AD47" w:themeColor="accent6"/>
          <w:sz w:val="20"/>
          <w:szCs w:val="20"/>
        </w:rPr>
        <w:t xml:space="preserve"> and follow suggestions. </w:t>
      </w:r>
    </w:p>
    <w:p w14:paraId="73090C39" w14:textId="77777777" w:rsidR="00FE40C0" w:rsidRPr="00643CA1" w:rsidRDefault="00FE40C0" w:rsidP="00215A87">
      <w:pPr>
        <w:spacing w:before="120" w:after="120" w:line="240" w:lineRule="auto"/>
        <w:rPr>
          <w:rFonts w:ascii="Times New Roman" w:hAnsi="Times New Roman" w:cs="Times New Roman"/>
          <w:color w:val="70AD47" w:themeColor="accent6"/>
          <w:sz w:val="20"/>
          <w:szCs w:val="20"/>
        </w:rPr>
      </w:pPr>
    </w:p>
    <w:p w14:paraId="6D6E226E" w14:textId="77777777" w:rsidR="00215A87" w:rsidRPr="00215A87" w:rsidRDefault="00215A87" w:rsidP="00215A87"/>
    <w:sectPr w:rsidR="00215A87" w:rsidRPr="00215A87" w:rsidSect="00215A87">
      <w:headerReference w:type="default" r:id="rId23"/>
      <w:footerReference w:type="default" r:id="rId24"/>
      <w:type w:val="continuous"/>
      <w:pgSz w:w="11906" w:h="16838"/>
      <w:pgMar w:top="1009" w:right="1191" w:bottom="851" w:left="1009" w:header="576" w:footer="576"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02050" w14:textId="77777777" w:rsidR="00E330C4" w:rsidRDefault="00E330C4" w:rsidP="00D06D4E">
      <w:pPr>
        <w:spacing w:after="0" w:line="240" w:lineRule="auto"/>
      </w:pPr>
      <w:r>
        <w:separator/>
      </w:r>
    </w:p>
  </w:endnote>
  <w:endnote w:type="continuationSeparator" w:id="0">
    <w:p w14:paraId="5C0EC5D4" w14:textId="77777777" w:rsidR="00E330C4" w:rsidRDefault="00E330C4" w:rsidP="00D0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rPr>
      <w:id w:val="1948421363"/>
      <w:docPartObj>
        <w:docPartGallery w:val="Page Numbers (Bottom of Page)"/>
        <w:docPartUnique/>
      </w:docPartObj>
    </w:sdtPr>
    <w:sdtEndPr/>
    <w:sdtContent>
      <w:p w14:paraId="5C324C5D" w14:textId="6D164CD8" w:rsidR="00215A87" w:rsidRPr="00215A87" w:rsidRDefault="00215A87" w:rsidP="00215A87">
        <w:pPr>
          <w:pStyle w:val="Footer"/>
          <w:pBdr>
            <w:top w:val="single" w:sz="4" w:space="1" w:color="D9D9D9"/>
          </w:pBdr>
          <w:tabs>
            <w:tab w:val="clear" w:pos="4680"/>
            <w:tab w:val="clear" w:pos="9360"/>
            <w:tab w:val="center" w:pos="4513"/>
            <w:tab w:val="right" w:pos="9026"/>
            <w:tab w:val="right" w:pos="9781"/>
          </w:tabs>
          <w:ind w:right="-16"/>
          <w:rPr>
            <w:rFonts w:ascii="Calibri Light" w:hAnsi="Calibri Light" w:cs="Calibri Light"/>
            <w:b/>
            <w:bCs/>
            <w:color w:val="0070C0"/>
          </w:rPr>
        </w:pPr>
        <w:r w:rsidRPr="00707326">
          <w:rPr>
            <w:rFonts w:ascii="Calibri Light" w:hAnsi="Calibri Light" w:cs="Calibri Light"/>
            <w:b/>
            <w:bCs/>
            <w:color w:val="0070C0"/>
            <w:lang w:val="ru-RU"/>
          </w:rPr>
          <w:fldChar w:fldCharType="begin"/>
        </w:r>
        <w:r w:rsidRPr="00707326">
          <w:rPr>
            <w:rFonts w:ascii="Calibri Light" w:hAnsi="Calibri Light" w:cs="Calibri Light"/>
            <w:b/>
            <w:bCs/>
            <w:color w:val="0070C0"/>
            <w:lang w:val="ru-RU"/>
          </w:rPr>
          <w:instrText xml:space="preserve"> PAGE   \* MERGEFORMAT </w:instrText>
        </w:r>
        <w:r w:rsidRPr="00707326">
          <w:rPr>
            <w:rFonts w:ascii="Calibri Light" w:hAnsi="Calibri Light" w:cs="Calibri Light"/>
            <w:b/>
            <w:bCs/>
            <w:color w:val="0070C0"/>
            <w:lang w:val="ru-RU"/>
          </w:rPr>
          <w:fldChar w:fldCharType="separate"/>
        </w:r>
        <w:r>
          <w:rPr>
            <w:rFonts w:ascii="Calibri Light" w:hAnsi="Calibri Light" w:cs="Calibri Light"/>
            <w:b/>
            <w:bCs/>
            <w:color w:val="0070C0"/>
            <w:lang w:val="ru-RU"/>
          </w:rPr>
          <w:t>3</w:t>
        </w:r>
        <w:r w:rsidRPr="00707326">
          <w:rPr>
            <w:rFonts w:ascii="Calibri Light" w:hAnsi="Calibri Light" w:cs="Calibri Light"/>
            <w:b/>
            <w:bCs/>
            <w:color w:val="0070C0"/>
            <w:lang w:val="ru-RU"/>
          </w:rPr>
          <w:fldChar w:fldCharType="end"/>
        </w:r>
        <w:r w:rsidRPr="00707326">
          <w:rPr>
            <w:rFonts w:ascii="Calibri Light" w:hAnsi="Calibri Light" w:cs="Calibri Light"/>
            <w:b/>
            <w:bCs/>
            <w:color w:val="0070C0"/>
            <w:lang w:val="ru-RU"/>
          </w:rPr>
          <w:t xml:space="preserve"> |</w:t>
        </w:r>
        <w:hyperlink r:id="rId1" w:history="1">
          <w:r w:rsidR="00E464EC">
            <w:rPr>
              <w:rStyle w:val="Hyperlink"/>
              <w:b/>
              <w:bCs/>
            </w:rPr>
            <w:t>https://giapjournals.com/ijthr</w:t>
          </w:r>
        </w:hyperlink>
        <w:r w:rsidRPr="00707326">
          <w:rPr>
            <w:rFonts w:ascii="Calibri Light" w:hAnsi="Calibri Light" w:cs="Calibri Light"/>
            <w:b/>
            <w:bCs/>
            <w:color w:val="0070C0"/>
            <w:lang w:val="en-US"/>
          </w:rPr>
          <w:t xml:space="preserve">                                                                     </w:t>
        </w:r>
        <w:r>
          <w:rPr>
            <w:rFonts w:ascii="Calibri Light" w:hAnsi="Calibri Light" w:cs="Calibri Light"/>
            <w:b/>
            <w:bCs/>
            <w:color w:val="0070C0"/>
            <w:lang w:val="en-US"/>
          </w:rPr>
          <w:t xml:space="preserve">                               </w:t>
        </w:r>
        <w:r w:rsidRPr="00707326">
          <w:rPr>
            <w:rFonts w:ascii="Calibri Light" w:hAnsi="Calibri Light" w:cs="Calibri Light"/>
            <w:b/>
            <w:bCs/>
            <w:color w:val="0070C0"/>
            <w:lang w:val="en-US"/>
          </w:rPr>
          <w:t xml:space="preserve">      </w:t>
        </w:r>
        <w:r w:rsidRPr="00707326">
          <w:rPr>
            <w:rFonts w:ascii="Calibri Light" w:hAnsi="Calibri Light" w:cs="Calibri Light"/>
            <w:b/>
            <w:bCs/>
            <w:color w:val="0070C0"/>
            <w:lang w:val="ru-RU"/>
          </w:rPr>
          <w:t xml:space="preserve">© </w:t>
        </w:r>
        <w:r w:rsidRPr="00707326">
          <w:rPr>
            <w:rFonts w:ascii="Calibri Light" w:hAnsi="Calibri Light" w:cs="Calibri Light"/>
            <w:b/>
            <w:bCs/>
            <w:color w:val="0070C0"/>
            <w:lang w:val="en-US"/>
          </w:rPr>
          <w:t>Authors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rPr>
      <w:id w:val="1576554221"/>
      <w:docPartObj>
        <w:docPartGallery w:val="Page Numbers (Bottom of Page)"/>
        <w:docPartUnique/>
      </w:docPartObj>
    </w:sdtPr>
    <w:sdtEndPr/>
    <w:sdtContent>
      <w:p w14:paraId="7CAEA48B" w14:textId="6F9E60B6" w:rsidR="00C543F1" w:rsidRPr="00E464EC" w:rsidRDefault="00E464EC" w:rsidP="00E464EC">
        <w:pPr>
          <w:pStyle w:val="Footer"/>
          <w:pBdr>
            <w:top w:val="single" w:sz="4" w:space="1" w:color="D9D9D9"/>
          </w:pBdr>
          <w:tabs>
            <w:tab w:val="clear" w:pos="4680"/>
            <w:tab w:val="clear" w:pos="9360"/>
            <w:tab w:val="center" w:pos="4513"/>
            <w:tab w:val="right" w:pos="9026"/>
            <w:tab w:val="right" w:pos="9781"/>
          </w:tabs>
          <w:ind w:right="-16"/>
          <w:rPr>
            <w:rFonts w:ascii="Calibri Light" w:hAnsi="Calibri Light" w:cs="Calibri Light"/>
            <w:b/>
            <w:bCs/>
            <w:color w:val="0070C0"/>
          </w:rPr>
        </w:pPr>
        <w:r w:rsidRPr="00707326">
          <w:rPr>
            <w:rFonts w:ascii="Calibri Light" w:hAnsi="Calibri Light" w:cs="Calibri Light"/>
            <w:b/>
            <w:bCs/>
            <w:color w:val="0070C0"/>
            <w:lang w:val="ru-RU"/>
          </w:rPr>
          <w:fldChar w:fldCharType="begin"/>
        </w:r>
        <w:r w:rsidRPr="00707326">
          <w:rPr>
            <w:rFonts w:ascii="Calibri Light" w:hAnsi="Calibri Light" w:cs="Calibri Light"/>
            <w:b/>
            <w:bCs/>
            <w:color w:val="0070C0"/>
            <w:lang w:val="ru-RU"/>
          </w:rPr>
          <w:instrText xml:space="preserve"> PAGE   \* MERGEFORMAT </w:instrText>
        </w:r>
        <w:r w:rsidRPr="00707326">
          <w:rPr>
            <w:rFonts w:ascii="Calibri Light" w:hAnsi="Calibri Light" w:cs="Calibri Light"/>
            <w:b/>
            <w:bCs/>
            <w:color w:val="0070C0"/>
            <w:lang w:val="ru-RU"/>
          </w:rPr>
          <w:fldChar w:fldCharType="separate"/>
        </w:r>
        <w:r>
          <w:rPr>
            <w:rFonts w:ascii="Calibri Light" w:hAnsi="Calibri Light" w:cs="Calibri Light"/>
            <w:b/>
            <w:bCs/>
            <w:color w:val="0070C0"/>
            <w:lang w:val="ru-RU"/>
          </w:rPr>
          <w:t>2</w:t>
        </w:r>
        <w:r w:rsidRPr="00707326">
          <w:rPr>
            <w:rFonts w:ascii="Calibri Light" w:hAnsi="Calibri Light" w:cs="Calibri Light"/>
            <w:b/>
            <w:bCs/>
            <w:color w:val="0070C0"/>
            <w:lang w:val="ru-RU"/>
          </w:rPr>
          <w:fldChar w:fldCharType="end"/>
        </w:r>
        <w:r w:rsidRPr="00707326">
          <w:rPr>
            <w:rFonts w:ascii="Calibri Light" w:hAnsi="Calibri Light" w:cs="Calibri Light"/>
            <w:b/>
            <w:bCs/>
            <w:color w:val="0070C0"/>
            <w:lang w:val="ru-RU"/>
          </w:rPr>
          <w:t xml:space="preserve"> |</w:t>
        </w:r>
        <w:hyperlink r:id="rId1" w:history="1">
          <w:r>
            <w:rPr>
              <w:rStyle w:val="Hyperlink"/>
              <w:b/>
              <w:bCs/>
            </w:rPr>
            <w:t>https://giapjournals.com/ijthr</w:t>
          </w:r>
        </w:hyperlink>
        <w:r w:rsidRPr="00707326">
          <w:rPr>
            <w:rFonts w:ascii="Calibri Light" w:hAnsi="Calibri Light" w:cs="Calibri Light"/>
            <w:b/>
            <w:bCs/>
            <w:color w:val="0070C0"/>
            <w:lang w:val="en-US"/>
          </w:rPr>
          <w:t xml:space="preserve">                                                                     </w:t>
        </w:r>
        <w:r>
          <w:rPr>
            <w:rFonts w:ascii="Calibri Light" w:hAnsi="Calibri Light" w:cs="Calibri Light"/>
            <w:b/>
            <w:bCs/>
            <w:color w:val="0070C0"/>
            <w:lang w:val="en-US"/>
          </w:rPr>
          <w:t xml:space="preserve">                               </w:t>
        </w:r>
        <w:r w:rsidRPr="00707326">
          <w:rPr>
            <w:rFonts w:ascii="Calibri Light" w:hAnsi="Calibri Light" w:cs="Calibri Light"/>
            <w:b/>
            <w:bCs/>
            <w:color w:val="0070C0"/>
            <w:lang w:val="en-US"/>
          </w:rPr>
          <w:t xml:space="preserve">      </w:t>
        </w:r>
        <w:r w:rsidRPr="00707326">
          <w:rPr>
            <w:rFonts w:ascii="Calibri Light" w:hAnsi="Calibri Light" w:cs="Calibri Light"/>
            <w:b/>
            <w:bCs/>
            <w:color w:val="0070C0"/>
            <w:lang w:val="ru-RU"/>
          </w:rPr>
          <w:t xml:space="preserve">© </w:t>
        </w:r>
        <w:r w:rsidRPr="00707326">
          <w:rPr>
            <w:rFonts w:ascii="Calibri Light" w:hAnsi="Calibri Light" w:cs="Calibri Light"/>
            <w:b/>
            <w:bCs/>
            <w:color w:val="0070C0"/>
            <w:lang w:val="en-US"/>
          </w:rPr>
          <w:t>Authors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324F0" w14:textId="77777777" w:rsidR="00E330C4" w:rsidRDefault="00E330C4" w:rsidP="00D06D4E">
      <w:pPr>
        <w:spacing w:after="0" w:line="240" w:lineRule="auto"/>
      </w:pPr>
      <w:r>
        <w:separator/>
      </w:r>
    </w:p>
  </w:footnote>
  <w:footnote w:type="continuationSeparator" w:id="0">
    <w:p w14:paraId="75A23FD7" w14:textId="77777777" w:rsidR="00E330C4" w:rsidRDefault="00E330C4" w:rsidP="00D06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0F7C4" w14:textId="3763CBBB" w:rsidR="00215A87" w:rsidRPr="00625577" w:rsidRDefault="00215A87" w:rsidP="00E464EC">
    <w:pPr>
      <w:tabs>
        <w:tab w:val="center" w:pos="4680"/>
        <w:tab w:val="right" w:pos="9360"/>
      </w:tabs>
      <w:autoSpaceDE w:val="0"/>
      <w:autoSpaceDN w:val="0"/>
      <w:adjustRightInd w:val="0"/>
      <w:snapToGrid w:val="0"/>
      <w:spacing w:after="0" w:line="240" w:lineRule="auto"/>
      <w:ind w:left="-187" w:right="-86" w:firstLine="187"/>
      <w:jc w:val="right"/>
      <w:rPr>
        <w:rFonts w:ascii="Calibri Light" w:hAnsi="Calibri Light"/>
        <w:b/>
        <w:color w:val="2E74B5"/>
      </w:rPr>
    </w:pPr>
    <w:r w:rsidRPr="00625577">
      <w:rPr>
        <w:rFonts w:ascii="Calibri Light" w:hAnsi="Calibri Light"/>
        <w:b/>
        <w:noProof/>
      </w:rPr>
      <w:drawing>
        <wp:anchor distT="0" distB="0" distL="114300" distR="114300" simplePos="0" relativeHeight="251663360" behindDoc="1" locked="0" layoutInCell="1" allowOverlap="1" wp14:anchorId="6AFDFF13" wp14:editId="2D2F6E9E">
          <wp:simplePos x="0" y="0"/>
          <wp:positionH relativeFrom="column">
            <wp:posOffset>0</wp:posOffset>
          </wp:positionH>
          <wp:positionV relativeFrom="paragraph">
            <wp:posOffset>88900</wp:posOffset>
          </wp:positionV>
          <wp:extent cx="523875" cy="384175"/>
          <wp:effectExtent l="19050" t="0" r="9525" b="0"/>
          <wp:wrapTight wrapText="bothSides">
            <wp:wrapPolygon edited="0">
              <wp:start x="-785" y="0"/>
              <wp:lineTo x="-785" y="20350"/>
              <wp:lineTo x="21993" y="20350"/>
              <wp:lineTo x="21993" y="0"/>
              <wp:lineTo x="-78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t="16444" b="10222"/>
                  <a:stretch>
                    <a:fillRect/>
                  </a:stretch>
                </pic:blipFill>
                <pic:spPr bwMode="auto">
                  <a:xfrm>
                    <a:off x="0" y="0"/>
                    <a:ext cx="523875" cy="384175"/>
                  </a:xfrm>
                  <a:prstGeom prst="rect">
                    <a:avLst/>
                  </a:prstGeom>
                  <a:noFill/>
                </pic:spPr>
              </pic:pic>
            </a:graphicData>
          </a:graphic>
        </wp:anchor>
      </w:drawing>
    </w:r>
    <w:r w:rsidR="00E464EC">
      <w:rPr>
        <w:rFonts w:ascii="Calibri Light" w:hAnsi="Calibri Light"/>
        <w:b/>
        <w:color w:val="2E74B5"/>
      </w:rPr>
      <w:t>I</w:t>
    </w:r>
    <w:r w:rsidR="00E464EC" w:rsidRPr="00E464EC">
      <w:rPr>
        <w:rFonts w:ascii="Calibri Light" w:hAnsi="Calibri Light"/>
        <w:b/>
        <w:color w:val="2E74B5"/>
      </w:rPr>
      <w:t>nternational Journal of Tourism &amp; Hospitality Reviews</w:t>
    </w:r>
  </w:p>
  <w:p w14:paraId="596E1A08" w14:textId="06889FD6" w:rsidR="00215A87" w:rsidRPr="00625577" w:rsidRDefault="00215A87" w:rsidP="00215A87">
    <w:pPr>
      <w:tabs>
        <w:tab w:val="left" w:pos="3690"/>
        <w:tab w:val="center" w:pos="4680"/>
        <w:tab w:val="right" w:pos="9630"/>
        <w:tab w:val="right" w:pos="10080"/>
      </w:tabs>
      <w:autoSpaceDE w:val="0"/>
      <w:autoSpaceDN w:val="0"/>
      <w:adjustRightInd w:val="0"/>
      <w:snapToGrid w:val="0"/>
      <w:spacing w:after="0" w:line="240" w:lineRule="auto"/>
      <w:ind w:left="-187" w:right="-86" w:firstLine="187"/>
      <w:jc w:val="right"/>
      <w:rPr>
        <w:rFonts w:ascii="Calibri Light" w:hAnsi="Calibri Light"/>
        <w:b/>
        <w:color w:val="2E74B5"/>
      </w:rPr>
    </w:pPr>
    <w:r>
      <w:rPr>
        <w:rFonts w:ascii="Calibri Light" w:hAnsi="Calibri Light"/>
        <w:b/>
        <w:color w:val="2E74B5"/>
      </w:rPr>
      <w:tab/>
    </w:r>
    <w:r>
      <w:rPr>
        <w:rFonts w:ascii="Calibri Light" w:hAnsi="Calibri Light"/>
        <w:b/>
        <w:color w:val="2E74B5"/>
      </w:rPr>
      <w:tab/>
      <w:t>EISSN: 2395-76</w:t>
    </w:r>
    <w:r w:rsidR="00E464EC">
      <w:rPr>
        <w:rFonts w:ascii="Calibri Light" w:hAnsi="Calibri Light"/>
        <w:b/>
        <w:color w:val="2E74B5"/>
      </w:rPr>
      <w:t>54</w:t>
    </w:r>
    <w:r>
      <w:rPr>
        <w:rFonts w:ascii="Calibri Light" w:hAnsi="Calibri Light"/>
        <w:b/>
        <w:color w:val="2E74B5"/>
      </w:rPr>
      <w:t xml:space="preserve">, Vol. </w:t>
    </w:r>
    <w:r w:rsidR="00E464EC">
      <w:rPr>
        <w:rFonts w:ascii="Calibri Light" w:hAnsi="Calibri Light"/>
        <w:b/>
        <w:color w:val="2E74B5"/>
      </w:rPr>
      <w:t>7</w:t>
    </w:r>
    <w:r>
      <w:rPr>
        <w:rFonts w:ascii="Calibri Light" w:hAnsi="Calibri Light"/>
        <w:b/>
        <w:color w:val="2E74B5"/>
      </w:rPr>
      <w:t>, No 1, 2020, pp 24-32</w:t>
    </w:r>
  </w:p>
  <w:p w14:paraId="46B22BAD" w14:textId="5AF7E258" w:rsidR="00215A87" w:rsidRPr="00215A87" w:rsidRDefault="00E330C4" w:rsidP="00215A87">
    <w:pPr>
      <w:tabs>
        <w:tab w:val="center" w:pos="4680"/>
        <w:tab w:val="right" w:pos="9630"/>
      </w:tabs>
      <w:autoSpaceDE w:val="0"/>
      <w:autoSpaceDN w:val="0"/>
      <w:adjustRightInd w:val="0"/>
      <w:snapToGrid w:val="0"/>
      <w:spacing w:after="120" w:line="240" w:lineRule="auto"/>
      <w:ind w:left="-187" w:right="-86" w:firstLine="187"/>
      <w:jc w:val="right"/>
    </w:pPr>
    <w:hyperlink r:id="rId2" w:history="1">
      <w:r w:rsidR="00E464EC" w:rsidRPr="00147D40">
        <w:rPr>
          <w:rStyle w:val="Hyperlink"/>
          <w:rFonts w:ascii="Calibri Light" w:hAnsi="Calibri Light"/>
          <w:b/>
        </w:rPr>
        <w:t>https://doi.org/10.18510/ijthr.2020.61XX</w:t>
      </w:r>
    </w:hyperlink>
    <w:r w:rsidR="00215A87">
      <w:rPr>
        <w:rFonts w:ascii="Calibri Light" w:hAnsi="Calibri Light"/>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4B6FC" w14:textId="2B019602" w:rsidR="00E464EC" w:rsidRPr="00625577" w:rsidRDefault="00F61A22" w:rsidP="00E464EC">
    <w:pPr>
      <w:tabs>
        <w:tab w:val="center" w:pos="4680"/>
        <w:tab w:val="right" w:pos="9360"/>
      </w:tabs>
      <w:autoSpaceDE w:val="0"/>
      <w:autoSpaceDN w:val="0"/>
      <w:adjustRightInd w:val="0"/>
      <w:snapToGrid w:val="0"/>
      <w:spacing w:after="0" w:line="240" w:lineRule="auto"/>
      <w:ind w:left="-187" w:right="-86" w:firstLine="187"/>
      <w:jc w:val="right"/>
      <w:rPr>
        <w:rFonts w:ascii="Calibri Light" w:hAnsi="Calibri Light"/>
        <w:b/>
        <w:color w:val="2E74B5"/>
      </w:rPr>
    </w:pPr>
    <w:r w:rsidRPr="00625577">
      <w:rPr>
        <w:rFonts w:ascii="Calibri Light" w:hAnsi="Calibri Light"/>
        <w:b/>
        <w:noProof/>
      </w:rPr>
      <w:drawing>
        <wp:anchor distT="0" distB="0" distL="114300" distR="114300" simplePos="0" relativeHeight="251653120" behindDoc="1" locked="0" layoutInCell="1" allowOverlap="1" wp14:anchorId="68E1F64B" wp14:editId="3FB28F29">
          <wp:simplePos x="0" y="0"/>
          <wp:positionH relativeFrom="column">
            <wp:posOffset>0</wp:posOffset>
          </wp:positionH>
          <wp:positionV relativeFrom="paragraph">
            <wp:posOffset>88900</wp:posOffset>
          </wp:positionV>
          <wp:extent cx="523875" cy="384175"/>
          <wp:effectExtent l="19050" t="0" r="9525" b="0"/>
          <wp:wrapTight wrapText="bothSides">
            <wp:wrapPolygon edited="0">
              <wp:start x="-785" y="0"/>
              <wp:lineTo x="-785" y="20350"/>
              <wp:lineTo x="21993" y="20350"/>
              <wp:lineTo x="21993" y="0"/>
              <wp:lineTo x="-78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t="16444" b="10222"/>
                  <a:stretch>
                    <a:fillRect/>
                  </a:stretch>
                </pic:blipFill>
                <pic:spPr bwMode="auto">
                  <a:xfrm>
                    <a:off x="0" y="0"/>
                    <a:ext cx="523875" cy="384175"/>
                  </a:xfrm>
                  <a:prstGeom prst="rect">
                    <a:avLst/>
                  </a:prstGeom>
                  <a:noFill/>
                </pic:spPr>
              </pic:pic>
            </a:graphicData>
          </a:graphic>
        </wp:anchor>
      </w:drawing>
    </w:r>
    <w:r w:rsidR="00E464EC">
      <w:rPr>
        <w:rFonts w:ascii="Calibri Light" w:hAnsi="Calibri Light"/>
        <w:b/>
        <w:color w:val="2E74B5"/>
      </w:rPr>
      <w:t>I</w:t>
    </w:r>
    <w:r w:rsidR="00E464EC" w:rsidRPr="00E464EC">
      <w:rPr>
        <w:rFonts w:ascii="Calibri Light" w:hAnsi="Calibri Light"/>
        <w:b/>
        <w:color w:val="2E74B5"/>
      </w:rPr>
      <w:t>nternational Journal of Tourism &amp; Hospitality Reviews</w:t>
    </w:r>
  </w:p>
  <w:p w14:paraId="6B2CC37A" w14:textId="77777777" w:rsidR="00E464EC" w:rsidRPr="00625577" w:rsidRDefault="00E464EC" w:rsidP="00E464EC">
    <w:pPr>
      <w:tabs>
        <w:tab w:val="left" w:pos="3690"/>
        <w:tab w:val="center" w:pos="4680"/>
        <w:tab w:val="right" w:pos="9630"/>
        <w:tab w:val="right" w:pos="10080"/>
      </w:tabs>
      <w:autoSpaceDE w:val="0"/>
      <w:autoSpaceDN w:val="0"/>
      <w:adjustRightInd w:val="0"/>
      <w:snapToGrid w:val="0"/>
      <w:spacing w:after="0" w:line="240" w:lineRule="auto"/>
      <w:ind w:left="-187" w:right="-86" w:firstLine="187"/>
      <w:jc w:val="right"/>
      <w:rPr>
        <w:rFonts w:ascii="Calibri Light" w:hAnsi="Calibri Light"/>
        <w:b/>
        <w:color w:val="2E74B5"/>
      </w:rPr>
    </w:pPr>
    <w:r>
      <w:rPr>
        <w:rFonts w:ascii="Calibri Light" w:hAnsi="Calibri Light"/>
        <w:b/>
        <w:color w:val="2E74B5"/>
      </w:rPr>
      <w:tab/>
    </w:r>
    <w:r>
      <w:rPr>
        <w:rFonts w:ascii="Calibri Light" w:hAnsi="Calibri Light"/>
        <w:b/>
        <w:color w:val="2E74B5"/>
      </w:rPr>
      <w:tab/>
      <w:t>EISSN: 2395-7654, Vol. 7, No 1, 2020, pp 24-32</w:t>
    </w:r>
  </w:p>
  <w:p w14:paraId="79B570B0" w14:textId="2F5408AC" w:rsidR="00C543F1" w:rsidRDefault="00E330C4" w:rsidP="00E464EC">
    <w:pPr>
      <w:tabs>
        <w:tab w:val="center" w:pos="4680"/>
        <w:tab w:val="right" w:pos="9360"/>
      </w:tabs>
      <w:autoSpaceDE w:val="0"/>
      <w:autoSpaceDN w:val="0"/>
      <w:adjustRightInd w:val="0"/>
      <w:snapToGrid w:val="0"/>
      <w:spacing w:after="120" w:line="240" w:lineRule="auto"/>
      <w:ind w:left="-187" w:right="-86" w:firstLine="187"/>
      <w:jc w:val="right"/>
    </w:pPr>
    <w:hyperlink r:id="rId2" w:history="1">
      <w:r w:rsidR="00E464EC" w:rsidRPr="00147D40">
        <w:rPr>
          <w:rStyle w:val="Hyperlink"/>
          <w:rFonts w:ascii="Calibri Light" w:hAnsi="Calibri Light"/>
          <w:b/>
        </w:rPr>
        <w:t>https://doi.org/10.18510/ijthr.2020.61XX</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2117C"/>
    <w:multiLevelType w:val="hybridMultilevel"/>
    <w:tmpl w:val="093A4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6D6033"/>
    <w:multiLevelType w:val="hybridMultilevel"/>
    <w:tmpl w:val="89B42E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4970DE"/>
    <w:multiLevelType w:val="multilevel"/>
    <w:tmpl w:val="EB6050E2"/>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5D29340D"/>
    <w:multiLevelType w:val="hybridMultilevel"/>
    <w:tmpl w:val="CD9A3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F42603"/>
    <w:multiLevelType w:val="multilevel"/>
    <w:tmpl w:val="D080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1A5886"/>
    <w:multiLevelType w:val="hybridMultilevel"/>
    <w:tmpl w:val="2D50A3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7I0NDA2NbcwsbA0MbJU0lEKTi0uzszPAykwMqwFAFk14d4tAAAA"/>
  </w:docVars>
  <w:rsids>
    <w:rsidRoot w:val="005358C8"/>
    <w:rsid w:val="000018F9"/>
    <w:rsid w:val="00045FBB"/>
    <w:rsid w:val="00051807"/>
    <w:rsid w:val="000B66D8"/>
    <w:rsid w:val="000B67A2"/>
    <w:rsid w:val="000B6CE3"/>
    <w:rsid w:val="000B7BFB"/>
    <w:rsid w:val="000D220D"/>
    <w:rsid w:val="000F289E"/>
    <w:rsid w:val="000F2FCB"/>
    <w:rsid w:val="000F4582"/>
    <w:rsid w:val="000F5AE1"/>
    <w:rsid w:val="0013561D"/>
    <w:rsid w:val="0016479B"/>
    <w:rsid w:val="00166FE0"/>
    <w:rsid w:val="001B3820"/>
    <w:rsid w:val="001B4E11"/>
    <w:rsid w:val="001C560E"/>
    <w:rsid w:val="001C60BE"/>
    <w:rsid w:val="001C7551"/>
    <w:rsid w:val="001E151D"/>
    <w:rsid w:val="001E19B0"/>
    <w:rsid w:val="00213695"/>
    <w:rsid w:val="002140D5"/>
    <w:rsid w:val="00214FE9"/>
    <w:rsid w:val="00215A87"/>
    <w:rsid w:val="00224E64"/>
    <w:rsid w:val="002356E5"/>
    <w:rsid w:val="0026067D"/>
    <w:rsid w:val="00267A40"/>
    <w:rsid w:val="00284295"/>
    <w:rsid w:val="00295B7C"/>
    <w:rsid w:val="002B461F"/>
    <w:rsid w:val="002D6A09"/>
    <w:rsid w:val="002E6968"/>
    <w:rsid w:val="002E6FC8"/>
    <w:rsid w:val="002F222C"/>
    <w:rsid w:val="002F498F"/>
    <w:rsid w:val="00307D3A"/>
    <w:rsid w:val="003177EB"/>
    <w:rsid w:val="00321015"/>
    <w:rsid w:val="00330747"/>
    <w:rsid w:val="003826B5"/>
    <w:rsid w:val="003A47B2"/>
    <w:rsid w:val="003B6A4C"/>
    <w:rsid w:val="003D14F7"/>
    <w:rsid w:val="003D3265"/>
    <w:rsid w:val="0040116F"/>
    <w:rsid w:val="00407FBF"/>
    <w:rsid w:val="00496B61"/>
    <w:rsid w:val="004E2A30"/>
    <w:rsid w:val="004E507F"/>
    <w:rsid w:val="00530E8C"/>
    <w:rsid w:val="005358C8"/>
    <w:rsid w:val="005A7E15"/>
    <w:rsid w:val="005C5D92"/>
    <w:rsid w:val="00601F52"/>
    <w:rsid w:val="00602923"/>
    <w:rsid w:val="00614969"/>
    <w:rsid w:val="00620C97"/>
    <w:rsid w:val="00624177"/>
    <w:rsid w:val="00643CA1"/>
    <w:rsid w:val="00646299"/>
    <w:rsid w:val="00690374"/>
    <w:rsid w:val="00697D0D"/>
    <w:rsid w:val="006A6ACA"/>
    <w:rsid w:val="006F3D4D"/>
    <w:rsid w:val="0070196D"/>
    <w:rsid w:val="007053EE"/>
    <w:rsid w:val="00707326"/>
    <w:rsid w:val="00713188"/>
    <w:rsid w:val="007200D8"/>
    <w:rsid w:val="007529BC"/>
    <w:rsid w:val="00770899"/>
    <w:rsid w:val="00780401"/>
    <w:rsid w:val="007967EF"/>
    <w:rsid w:val="007A11F6"/>
    <w:rsid w:val="00804B45"/>
    <w:rsid w:val="00812051"/>
    <w:rsid w:val="00835560"/>
    <w:rsid w:val="008459DF"/>
    <w:rsid w:val="00847106"/>
    <w:rsid w:val="00852461"/>
    <w:rsid w:val="00860317"/>
    <w:rsid w:val="00877685"/>
    <w:rsid w:val="00897B99"/>
    <w:rsid w:val="008D4980"/>
    <w:rsid w:val="0094004B"/>
    <w:rsid w:val="00971135"/>
    <w:rsid w:val="0097546B"/>
    <w:rsid w:val="009C2A46"/>
    <w:rsid w:val="009D5204"/>
    <w:rsid w:val="009E408B"/>
    <w:rsid w:val="009F7096"/>
    <w:rsid w:val="00A0151B"/>
    <w:rsid w:val="00A01C44"/>
    <w:rsid w:val="00A07746"/>
    <w:rsid w:val="00A32797"/>
    <w:rsid w:val="00A35A1C"/>
    <w:rsid w:val="00A50DEC"/>
    <w:rsid w:val="00A51F69"/>
    <w:rsid w:val="00A63003"/>
    <w:rsid w:val="00A760F8"/>
    <w:rsid w:val="00A87C72"/>
    <w:rsid w:val="00A91E99"/>
    <w:rsid w:val="00AC6D12"/>
    <w:rsid w:val="00AD0721"/>
    <w:rsid w:val="00AF690B"/>
    <w:rsid w:val="00B05A51"/>
    <w:rsid w:val="00B21841"/>
    <w:rsid w:val="00B37034"/>
    <w:rsid w:val="00B75BDF"/>
    <w:rsid w:val="00B774E3"/>
    <w:rsid w:val="00B836D9"/>
    <w:rsid w:val="00B84F18"/>
    <w:rsid w:val="00BD4036"/>
    <w:rsid w:val="00BD583A"/>
    <w:rsid w:val="00C02BAF"/>
    <w:rsid w:val="00C11D91"/>
    <w:rsid w:val="00C26970"/>
    <w:rsid w:val="00C543F1"/>
    <w:rsid w:val="00C5474F"/>
    <w:rsid w:val="00C67A7D"/>
    <w:rsid w:val="00CE07FE"/>
    <w:rsid w:val="00CF096B"/>
    <w:rsid w:val="00D06D4E"/>
    <w:rsid w:val="00D40CBF"/>
    <w:rsid w:val="00D72B90"/>
    <w:rsid w:val="00DB1360"/>
    <w:rsid w:val="00DD1C59"/>
    <w:rsid w:val="00E049F1"/>
    <w:rsid w:val="00E0780D"/>
    <w:rsid w:val="00E330C4"/>
    <w:rsid w:val="00E33429"/>
    <w:rsid w:val="00E464EC"/>
    <w:rsid w:val="00E54754"/>
    <w:rsid w:val="00E56C00"/>
    <w:rsid w:val="00E667BE"/>
    <w:rsid w:val="00E72FB5"/>
    <w:rsid w:val="00E96772"/>
    <w:rsid w:val="00EC50FA"/>
    <w:rsid w:val="00ED0025"/>
    <w:rsid w:val="00ED65BA"/>
    <w:rsid w:val="00F22029"/>
    <w:rsid w:val="00F320A8"/>
    <w:rsid w:val="00F52762"/>
    <w:rsid w:val="00F61A22"/>
    <w:rsid w:val="00F63037"/>
    <w:rsid w:val="00F70A6E"/>
    <w:rsid w:val="00F73329"/>
    <w:rsid w:val="00FD71E9"/>
    <w:rsid w:val="00FE40C0"/>
    <w:rsid w:val="00FF31D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5AB19"/>
  <w15:docId w15:val="{7C2DDA4A-F953-4075-8674-C0C1535D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B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84295"/>
    <w:rPr>
      <w:color w:val="0563C1"/>
      <w:u w:val="single"/>
    </w:rPr>
  </w:style>
  <w:style w:type="paragraph" w:styleId="ListParagraph">
    <w:name w:val="List Paragraph"/>
    <w:basedOn w:val="Normal"/>
    <w:uiPriority w:val="34"/>
    <w:qFormat/>
    <w:rsid w:val="00284295"/>
    <w:pPr>
      <w:ind w:left="720"/>
      <w:contextualSpacing/>
    </w:pPr>
  </w:style>
  <w:style w:type="character" w:customStyle="1" w:styleId="UnresolvedMention1">
    <w:name w:val="Unresolved Mention1"/>
    <w:basedOn w:val="DefaultParagraphFont"/>
    <w:uiPriority w:val="99"/>
    <w:semiHidden/>
    <w:unhideWhenUsed/>
    <w:rsid w:val="00713188"/>
    <w:rPr>
      <w:color w:val="808080"/>
      <w:shd w:val="clear" w:color="auto" w:fill="E6E6E6"/>
    </w:rPr>
  </w:style>
  <w:style w:type="character" w:customStyle="1" w:styleId="go">
    <w:name w:val="go"/>
    <w:basedOn w:val="DefaultParagraphFont"/>
    <w:rsid w:val="00A32797"/>
  </w:style>
  <w:style w:type="paragraph" w:styleId="Header">
    <w:name w:val="header"/>
    <w:basedOn w:val="Normal"/>
    <w:link w:val="HeaderChar"/>
    <w:uiPriority w:val="99"/>
    <w:unhideWhenUsed/>
    <w:rsid w:val="00D06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D4E"/>
  </w:style>
  <w:style w:type="paragraph" w:styleId="Footer">
    <w:name w:val="footer"/>
    <w:basedOn w:val="Normal"/>
    <w:link w:val="FooterChar"/>
    <w:uiPriority w:val="99"/>
    <w:unhideWhenUsed/>
    <w:rsid w:val="00D06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D4E"/>
  </w:style>
  <w:style w:type="character" w:styleId="FollowedHyperlink">
    <w:name w:val="FollowedHyperlink"/>
    <w:basedOn w:val="DefaultParagraphFont"/>
    <w:uiPriority w:val="99"/>
    <w:semiHidden/>
    <w:unhideWhenUsed/>
    <w:rsid w:val="00214FE9"/>
    <w:rPr>
      <w:color w:val="954F72" w:themeColor="followedHyperlink"/>
      <w:u w:val="single"/>
    </w:rPr>
  </w:style>
  <w:style w:type="character" w:styleId="CommentReference">
    <w:name w:val="annotation reference"/>
    <w:basedOn w:val="DefaultParagraphFont"/>
    <w:uiPriority w:val="99"/>
    <w:semiHidden/>
    <w:unhideWhenUsed/>
    <w:rsid w:val="00A35A1C"/>
    <w:rPr>
      <w:sz w:val="16"/>
      <w:szCs w:val="16"/>
    </w:rPr>
  </w:style>
  <w:style w:type="paragraph" w:styleId="CommentText">
    <w:name w:val="annotation text"/>
    <w:basedOn w:val="Normal"/>
    <w:link w:val="CommentTextChar"/>
    <w:uiPriority w:val="99"/>
    <w:semiHidden/>
    <w:unhideWhenUsed/>
    <w:rsid w:val="00A35A1C"/>
    <w:pPr>
      <w:spacing w:line="240" w:lineRule="auto"/>
    </w:pPr>
    <w:rPr>
      <w:sz w:val="20"/>
      <w:szCs w:val="20"/>
    </w:rPr>
  </w:style>
  <w:style w:type="character" w:customStyle="1" w:styleId="CommentTextChar">
    <w:name w:val="Comment Text Char"/>
    <w:basedOn w:val="DefaultParagraphFont"/>
    <w:link w:val="CommentText"/>
    <w:uiPriority w:val="99"/>
    <w:semiHidden/>
    <w:rsid w:val="00A35A1C"/>
    <w:rPr>
      <w:sz w:val="20"/>
      <w:szCs w:val="20"/>
    </w:rPr>
  </w:style>
  <w:style w:type="paragraph" w:styleId="CommentSubject">
    <w:name w:val="annotation subject"/>
    <w:basedOn w:val="CommentText"/>
    <w:next w:val="CommentText"/>
    <w:link w:val="CommentSubjectChar"/>
    <w:uiPriority w:val="99"/>
    <w:semiHidden/>
    <w:unhideWhenUsed/>
    <w:rsid w:val="00A35A1C"/>
    <w:rPr>
      <w:b/>
      <w:bCs/>
    </w:rPr>
  </w:style>
  <w:style w:type="character" w:customStyle="1" w:styleId="CommentSubjectChar">
    <w:name w:val="Comment Subject Char"/>
    <w:basedOn w:val="CommentTextChar"/>
    <w:link w:val="CommentSubject"/>
    <w:uiPriority w:val="99"/>
    <w:semiHidden/>
    <w:rsid w:val="00A35A1C"/>
    <w:rPr>
      <w:b/>
      <w:bCs/>
      <w:sz w:val="20"/>
      <w:szCs w:val="20"/>
    </w:rPr>
  </w:style>
  <w:style w:type="paragraph" w:styleId="BalloonText">
    <w:name w:val="Balloon Text"/>
    <w:basedOn w:val="Normal"/>
    <w:link w:val="BalloonTextChar"/>
    <w:uiPriority w:val="99"/>
    <w:semiHidden/>
    <w:unhideWhenUsed/>
    <w:rsid w:val="00A35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A1C"/>
    <w:rPr>
      <w:rFonts w:ascii="Segoe UI" w:hAnsi="Segoe UI" w:cs="Segoe UI"/>
      <w:sz w:val="18"/>
      <w:szCs w:val="18"/>
    </w:rPr>
  </w:style>
  <w:style w:type="character" w:styleId="Emphasis">
    <w:name w:val="Emphasis"/>
    <w:basedOn w:val="DefaultParagraphFont"/>
    <w:uiPriority w:val="20"/>
    <w:qFormat/>
    <w:rsid w:val="00A0151B"/>
    <w:rPr>
      <w:i/>
      <w:iCs/>
    </w:rPr>
  </w:style>
  <w:style w:type="paragraph" w:customStyle="1" w:styleId="Header1">
    <w:name w:val="Header1"/>
    <w:basedOn w:val="Normal"/>
    <w:next w:val="Header"/>
    <w:link w:val="Header1Char"/>
    <w:unhideWhenUsed/>
    <w:qFormat/>
    <w:rsid w:val="002356E5"/>
    <w:pPr>
      <w:tabs>
        <w:tab w:val="center" w:pos="4513"/>
        <w:tab w:val="right" w:pos="9026"/>
      </w:tabs>
      <w:spacing w:after="0" w:line="240" w:lineRule="auto"/>
      <w:jc w:val="both"/>
    </w:pPr>
    <w:rPr>
      <w:rFonts w:ascii="Times New Roman" w:eastAsia="Calibri" w:hAnsi="Times New Roman" w:cs="Times New Roman"/>
      <w:sz w:val="24"/>
      <w:lang w:eastAsia="en-GB"/>
    </w:rPr>
  </w:style>
  <w:style w:type="character" w:customStyle="1" w:styleId="Header1Char">
    <w:name w:val="Header1 Char"/>
    <w:link w:val="Header1"/>
    <w:rsid w:val="002356E5"/>
    <w:rPr>
      <w:rFonts w:ascii="Times New Roman" w:eastAsia="Calibri" w:hAnsi="Times New Roman" w:cs="Times New Roman"/>
      <w:sz w:val="24"/>
      <w:lang w:eastAsia="en-GB"/>
    </w:rPr>
  </w:style>
  <w:style w:type="character" w:styleId="UnresolvedMention">
    <w:name w:val="Unresolved Mention"/>
    <w:basedOn w:val="DefaultParagraphFont"/>
    <w:uiPriority w:val="99"/>
    <w:semiHidden/>
    <w:unhideWhenUsed/>
    <w:rsid w:val="00E464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8938187">
      <w:bodyDiv w:val="1"/>
      <w:marLeft w:val="0"/>
      <w:marRight w:val="0"/>
      <w:marTop w:val="0"/>
      <w:marBottom w:val="0"/>
      <w:divBdr>
        <w:top w:val="none" w:sz="0" w:space="0" w:color="auto"/>
        <w:left w:val="none" w:sz="0" w:space="0" w:color="auto"/>
        <w:bottom w:val="none" w:sz="0" w:space="0" w:color="auto"/>
        <w:right w:val="none" w:sz="0" w:space="0" w:color="auto"/>
      </w:divBdr>
    </w:div>
    <w:div w:id="165729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doi.org/10.1037/1072-5245.15.2.117"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giapjournals.freshdesk.com/support/solutions/articles/17000102472-hyperlinking-citations-with-references" TargetMode="External"/><Relationship Id="rId7" Type="http://schemas.openxmlformats.org/officeDocument/2006/relationships/header" Target="header1.xml"/><Relationship Id="rId12" Type="http://schemas.openxmlformats.org/officeDocument/2006/relationships/hyperlink" Target="https://libguides.usc.edu/writingguide/qualitative" TargetMode="External"/><Relationship Id="rId17" Type="http://schemas.openxmlformats.org/officeDocument/2006/relationships/hyperlink" Target="http://owll.massey.ac.nz/referencing/apa-6th-vs-7th-edition.ph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iapjournals.freshdesk.com/support/solutions/articles/17000099027-easy-examples-of-apa-7th-style-referencing" TargetMode="External"/><Relationship Id="rId20" Type="http://schemas.openxmlformats.org/officeDocument/2006/relationships/hyperlink" Target="https://www.doc.govt.nz/reports/birds/indonesiaplasti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ademic.oup.com/intqhc/article/19/6/349/1791966"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giapjournals.freshdesk.com/support/solutions/articles/17000102472-hyperlinking-citations-with-references" TargetMode="External"/><Relationship Id="rId23" Type="http://schemas.openxmlformats.org/officeDocument/2006/relationships/header" Target="header2.xml"/><Relationship Id="rId10" Type="http://schemas.openxmlformats.org/officeDocument/2006/relationships/hyperlink" Target="https://www.scribbr.com/apa-citation-generator/?scr_source=Apa+Generator+cta&amp;scr_medium=Scribbr+services+cta&amp;scr_campaign=Knowledgebase+sidebar&amp;frm=" TargetMode="External"/><Relationship Id="rId19" Type="http://schemas.openxmlformats.org/officeDocument/2006/relationships/hyperlink" Target="https://www.springer.com/gp/book/9783319644097" TargetMode="External"/><Relationship Id="rId4" Type="http://schemas.openxmlformats.org/officeDocument/2006/relationships/webSettings" Target="webSettings.xml"/><Relationship Id="rId9" Type="http://schemas.openxmlformats.org/officeDocument/2006/relationships/hyperlink" Target="https://libguides.usc.edu/writingguide/literaturereview" TargetMode="External"/><Relationship Id="rId14" Type="http://schemas.openxmlformats.org/officeDocument/2006/relationships/hyperlink" Target="https://giapjournals.freshdesk.com/support/solutions/articles/17000099027-easy-examples-of-apa-7th-style-referencing" TargetMode="External"/><Relationship Id="rId22" Type="http://schemas.openxmlformats.org/officeDocument/2006/relationships/hyperlink" Target="https://giapjournals.freshdesk.com/support/solutions/articles/17000102479-use-of-google-docs-to-improve-english-and-gramma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giapjournals.com/ijth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giapjournals.com/ijth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doi.org/10.18510/ijthr.2020.61XX"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s://doi.org/10.18510/ijthr.2020.61XX"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1148</TotalTime>
  <Pages>3</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Ammu</dc:creator>
  <cp:keywords/>
  <dc:description/>
  <cp:lastModifiedBy>Priy B Dwivedi</cp:lastModifiedBy>
  <cp:revision>118</cp:revision>
  <cp:lastPrinted>2018-02-15T11:39:00Z</cp:lastPrinted>
  <dcterms:created xsi:type="dcterms:W3CDTF">2017-12-22T11:06:00Z</dcterms:created>
  <dcterms:modified xsi:type="dcterms:W3CDTF">2020-06-05T15:53:00Z</dcterms:modified>
</cp:coreProperties>
</file>